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5" w:rsidRPr="007C7DDA" w:rsidRDefault="00865855" w:rsidP="003541E6">
      <w:pPr>
        <w:jc w:val="center"/>
        <w:outlineLvl w:val="0"/>
        <w:rPr>
          <w:b/>
          <w:sz w:val="26"/>
          <w:szCs w:val="26"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3541E6" w:rsidRPr="007C7DDA" w:rsidRDefault="003541E6" w:rsidP="003541E6">
      <w:pPr>
        <w:outlineLvl w:val="0"/>
        <w:rPr>
          <w:b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>Заключение</w:t>
      </w:r>
    </w:p>
    <w:p w:rsidR="003541E6" w:rsidRDefault="003541E6" w:rsidP="003541E6">
      <w:pPr>
        <w:pStyle w:val="a3"/>
        <w:jc w:val="center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7C7DDA">
        <w:rPr>
          <w:b/>
          <w:sz w:val="26"/>
          <w:szCs w:val="26"/>
        </w:rPr>
        <w:t xml:space="preserve"> </w:t>
      </w:r>
      <w:r w:rsidR="00C20FBD" w:rsidRPr="007C7DDA">
        <w:rPr>
          <w:b/>
          <w:sz w:val="26"/>
          <w:szCs w:val="26"/>
        </w:rPr>
        <w:t>«Об утверждении муниципальной программы «</w:t>
      </w:r>
      <w:r w:rsidR="00DC3F4B">
        <w:rPr>
          <w:b/>
          <w:sz w:val="26"/>
          <w:szCs w:val="26"/>
        </w:rPr>
        <w:t>Социально-культурная деятельность учреждений культуры</w:t>
      </w:r>
      <w:r w:rsidR="00C20FBD" w:rsidRPr="007C7DDA">
        <w:rPr>
          <w:b/>
          <w:sz w:val="26"/>
          <w:szCs w:val="26"/>
        </w:rPr>
        <w:t xml:space="preserve"> </w:t>
      </w:r>
      <w:r w:rsidR="00F560EA" w:rsidRPr="007C7DDA">
        <w:rPr>
          <w:b/>
          <w:sz w:val="26"/>
          <w:szCs w:val="26"/>
        </w:rPr>
        <w:t>Нерюнгринско</w:t>
      </w:r>
      <w:r w:rsidR="00DC3F4B">
        <w:rPr>
          <w:b/>
          <w:sz w:val="26"/>
          <w:szCs w:val="26"/>
        </w:rPr>
        <w:t>го</w:t>
      </w:r>
      <w:r w:rsidR="00F560EA" w:rsidRPr="007C7DDA">
        <w:rPr>
          <w:b/>
          <w:sz w:val="26"/>
          <w:szCs w:val="26"/>
        </w:rPr>
        <w:t xml:space="preserve"> район</w:t>
      </w:r>
      <w:r w:rsidR="00DC3F4B">
        <w:rPr>
          <w:b/>
          <w:sz w:val="26"/>
          <w:szCs w:val="26"/>
        </w:rPr>
        <w:t>а</w:t>
      </w:r>
      <w:r w:rsidR="00F560EA" w:rsidRPr="007C7DDA">
        <w:rPr>
          <w:b/>
          <w:sz w:val="26"/>
          <w:szCs w:val="26"/>
        </w:rPr>
        <w:t xml:space="preserve"> на 2021-2025</w:t>
      </w:r>
      <w:r w:rsidR="00C20FBD" w:rsidRPr="007C7DDA">
        <w:rPr>
          <w:b/>
          <w:sz w:val="26"/>
          <w:szCs w:val="26"/>
        </w:rPr>
        <w:t xml:space="preserve"> годы»</w:t>
      </w:r>
    </w:p>
    <w:p w:rsidR="00905C43" w:rsidRPr="007C7DDA" w:rsidRDefault="00905C43" w:rsidP="003541E6">
      <w:pPr>
        <w:pStyle w:val="a3"/>
        <w:jc w:val="center"/>
        <w:rPr>
          <w:b/>
          <w:sz w:val="26"/>
          <w:szCs w:val="26"/>
        </w:rPr>
      </w:pPr>
    </w:p>
    <w:p w:rsidR="00CC3BF6" w:rsidRPr="007C7DDA" w:rsidRDefault="006B062F" w:rsidP="008E0098">
      <w:pPr>
        <w:outlineLvl w:val="0"/>
      </w:pPr>
      <w:r>
        <w:t>02</w:t>
      </w:r>
      <w:r w:rsidR="002479BE" w:rsidRPr="007C7DDA">
        <w:t xml:space="preserve"> </w:t>
      </w:r>
      <w:r>
        <w:t>сентября</w:t>
      </w:r>
      <w:r w:rsidR="002479BE" w:rsidRPr="007C7DDA">
        <w:t xml:space="preserve"> 20</w:t>
      </w:r>
      <w:r w:rsidR="00F560EA" w:rsidRPr="007C7DDA">
        <w:t>20</w:t>
      </w:r>
      <w:r w:rsidR="002479BE" w:rsidRPr="007C7DDA">
        <w:t xml:space="preserve"> </w:t>
      </w:r>
      <w:r w:rsidR="003541E6" w:rsidRPr="007C7DDA">
        <w:t xml:space="preserve">года                                         </w:t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C609FD" w:rsidRPr="007C7DDA">
        <w:t xml:space="preserve">   </w:t>
      </w:r>
      <w:r w:rsidR="003541E6" w:rsidRPr="007C7DDA">
        <w:t xml:space="preserve">  № </w:t>
      </w:r>
      <w:r>
        <w:t>99</w:t>
      </w:r>
    </w:p>
    <w:p w:rsidR="00CC3BF6" w:rsidRPr="007C7DDA" w:rsidRDefault="00CC3BF6" w:rsidP="00CC3BF6">
      <w:pPr>
        <w:jc w:val="center"/>
        <w:outlineLvl w:val="0"/>
        <w:rPr>
          <w:b/>
        </w:rPr>
      </w:pPr>
    </w:p>
    <w:p w:rsidR="00865855" w:rsidRPr="007C7DDA" w:rsidRDefault="00865855" w:rsidP="00CC3BF6">
      <w:pPr>
        <w:jc w:val="center"/>
        <w:outlineLvl w:val="0"/>
        <w:rPr>
          <w:b/>
        </w:rPr>
      </w:pPr>
    </w:p>
    <w:p w:rsidR="003541E6" w:rsidRPr="007C7DDA" w:rsidRDefault="00CC3BF6" w:rsidP="00AE376B">
      <w:pPr>
        <w:ind w:firstLine="709"/>
        <w:jc w:val="both"/>
        <w:outlineLvl w:val="0"/>
      </w:pPr>
      <w:r w:rsidRPr="007C7DDA">
        <w:rPr>
          <w:b/>
        </w:rPr>
        <w:t>1.</w:t>
      </w:r>
      <w:r w:rsidR="002479BE" w:rsidRPr="007C7DDA">
        <w:rPr>
          <w:b/>
        </w:rPr>
        <w:t xml:space="preserve"> </w:t>
      </w:r>
      <w:r w:rsidR="003541E6" w:rsidRPr="007C7DDA">
        <w:rPr>
          <w:b/>
        </w:rPr>
        <w:t>Основание для проведения экспертизы:</w:t>
      </w:r>
      <w:r w:rsidR="003541E6" w:rsidRPr="007C7DDA">
        <w:t xml:space="preserve"> Федеральный закон от 07.02.2011 </w:t>
      </w:r>
      <w:r w:rsidR="004937F4">
        <w:t xml:space="preserve">               </w:t>
      </w:r>
      <w:r w:rsidR="003541E6" w:rsidRPr="007C7DDA">
        <w:t>№</w:t>
      </w:r>
      <w:r w:rsidR="002479BE" w:rsidRPr="007C7DDA">
        <w:t xml:space="preserve"> </w:t>
      </w:r>
      <w:r w:rsidR="003541E6" w:rsidRPr="007C7DDA">
        <w:t xml:space="preserve">6-ФЗ </w:t>
      </w:r>
      <w:r w:rsidR="00A36AF9">
        <w:t>«</w:t>
      </w:r>
      <w:r w:rsidR="003541E6" w:rsidRPr="007C7DDA">
        <w:t>Об общих принципах организации и деятельности контрольно-счетных органов субъектов Российской Федера</w:t>
      </w:r>
      <w:r w:rsidR="00A36AF9">
        <w:t>ции и муниципальных образований»</w:t>
      </w:r>
      <w:r w:rsidR="003541E6" w:rsidRPr="007C7DDA">
        <w:t>, п. 7 раздел 8.1 статьи 8  Положения о  Контрольно-счетной палате МО «Нерюнгринский район».</w:t>
      </w:r>
    </w:p>
    <w:p w:rsidR="003541E6" w:rsidRPr="007C7DDA" w:rsidRDefault="003541E6" w:rsidP="00AE376B">
      <w:pPr>
        <w:pStyle w:val="a3"/>
        <w:ind w:firstLine="709"/>
        <w:jc w:val="both"/>
      </w:pPr>
      <w:r w:rsidRPr="007C7DDA">
        <w:rPr>
          <w:b/>
        </w:rPr>
        <w:t>2.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Цель экспертизы: </w:t>
      </w:r>
      <w:r w:rsidRPr="007C7DDA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72954" w:rsidRPr="007C7DDA">
        <w:t>«Об утверждении муниципальной программы «</w:t>
      </w:r>
      <w:r w:rsidR="00AE376B" w:rsidRPr="00AE376B">
        <w:t>Социально-культурная деятельность учреждений культуры Нерюнгринского района на 2021-2025 годы</w:t>
      </w:r>
      <w:r w:rsidR="00C72954" w:rsidRPr="007C7DDA">
        <w:t>»</w:t>
      </w:r>
      <w:r w:rsidR="007432DF">
        <w:t xml:space="preserve"> (далее – проект Муниципальной программы)</w:t>
      </w:r>
      <w:r w:rsidRPr="007C7DDA">
        <w:t>.</w:t>
      </w:r>
    </w:p>
    <w:p w:rsidR="009E3EA1" w:rsidRPr="007C7DDA" w:rsidRDefault="003541E6" w:rsidP="00AE376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7C7DDA">
        <w:rPr>
          <w:b/>
        </w:rPr>
        <w:t>3.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Предмет экспертизы: </w:t>
      </w:r>
      <w:r w:rsidRPr="007C7DDA">
        <w:rPr>
          <w:bCs/>
        </w:rPr>
        <w:t xml:space="preserve">проект постановления, нормативные акты, материалы и документы </w:t>
      </w:r>
      <w:r w:rsidRPr="007C7DDA">
        <w:t>финансово-экономических обоснований указанного проекта</w:t>
      </w:r>
      <w:r w:rsidR="009E3EA1" w:rsidRPr="007C7DDA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7C7DDA" w:rsidRDefault="003541E6" w:rsidP="00AE37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7C7DDA">
        <w:rPr>
          <w:bCs/>
        </w:rPr>
        <w:t>При пр</w:t>
      </w:r>
      <w:r w:rsidR="00C67E5C" w:rsidRPr="007C7DDA">
        <w:rPr>
          <w:bCs/>
        </w:rPr>
        <w:t>оведении экспертизы и подготовке</w:t>
      </w:r>
      <w:r w:rsidRPr="007C7DDA">
        <w:rPr>
          <w:bCs/>
        </w:rPr>
        <w:t xml:space="preserve"> заключения использованы следующие представленные документы:</w:t>
      </w:r>
    </w:p>
    <w:p w:rsidR="003541E6" w:rsidRPr="007C7DDA" w:rsidRDefault="003541E6" w:rsidP="00A01C9A">
      <w:pPr>
        <w:pStyle w:val="a3"/>
        <w:jc w:val="both"/>
      </w:pPr>
      <w:r w:rsidRPr="007C7DDA">
        <w:t>-</w:t>
      </w:r>
      <w:r w:rsidR="0051753B">
        <w:t xml:space="preserve"> </w:t>
      </w:r>
      <w:r w:rsidRPr="007C7DDA">
        <w:t>проект постановления</w:t>
      </w:r>
      <w:r w:rsidR="00A01C9A" w:rsidRPr="007C7DDA">
        <w:t xml:space="preserve"> </w:t>
      </w:r>
      <w:r w:rsidR="001224D4" w:rsidRPr="007C7DDA">
        <w:t>Нерюнгринской районной администрации «Об утверждении муниципальной программы «</w:t>
      </w:r>
      <w:r w:rsidR="0051753B" w:rsidRPr="0051753B">
        <w:t>Социально-культурная деятельность учреждений культуры Нерюнгринского района на 2021-2025 годы</w:t>
      </w:r>
      <w:r w:rsidR="001224D4" w:rsidRPr="007C7DDA">
        <w:t xml:space="preserve">» </w:t>
      </w:r>
      <w:r w:rsidRPr="007C7DDA">
        <w:t>с листом согласования;</w:t>
      </w:r>
    </w:p>
    <w:p w:rsidR="003541E6" w:rsidRPr="007C7DDA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10032B">
        <w:t>-</w:t>
      </w:r>
      <w:r w:rsidR="0051753B" w:rsidRPr="0010032B">
        <w:t xml:space="preserve"> </w:t>
      </w:r>
      <w:r w:rsidRPr="0010032B">
        <w:t>пояснительная записка к проекту постановления;</w:t>
      </w:r>
    </w:p>
    <w:p w:rsidR="00591449" w:rsidRPr="007C7DDA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7C7DDA">
        <w:t>-</w:t>
      </w:r>
      <w:r w:rsidR="003157E1" w:rsidRPr="003157E1">
        <w:t xml:space="preserve"> </w:t>
      </w:r>
      <w:r w:rsidR="003157E1">
        <w:t xml:space="preserve">копия </w:t>
      </w:r>
      <w:r w:rsidR="003157E1" w:rsidRPr="007C7DDA">
        <w:t>заключени</w:t>
      </w:r>
      <w:r w:rsidR="003157E1">
        <w:t>я</w:t>
      </w:r>
      <w:r w:rsidRPr="007C7DDA">
        <w:t xml:space="preserve"> </w:t>
      </w:r>
      <w:r w:rsidR="00591449" w:rsidRPr="007C7DDA">
        <w:rPr>
          <w:bCs/>
        </w:rPr>
        <w:t xml:space="preserve">Управления экономического развития и муниципального заказа от  </w:t>
      </w:r>
      <w:r w:rsidR="003157E1">
        <w:rPr>
          <w:bCs/>
        </w:rPr>
        <w:t>03</w:t>
      </w:r>
      <w:r w:rsidR="001E2047" w:rsidRPr="007C7DDA">
        <w:rPr>
          <w:bCs/>
        </w:rPr>
        <w:t>.0</w:t>
      </w:r>
      <w:r w:rsidR="003157E1">
        <w:rPr>
          <w:bCs/>
        </w:rPr>
        <w:t>8</w:t>
      </w:r>
      <w:r w:rsidR="001E2047" w:rsidRPr="007C7DDA">
        <w:rPr>
          <w:bCs/>
        </w:rPr>
        <w:t>.2020</w:t>
      </w:r>
      <w:r w:rsidR="00591449" w:rsidRPr="007C7DDA">
        <w:rPr>
          <w:bCs/>
        </w:rPr>
        <w:t xml:space="preserve"> г. № </w:t>
      </w:r>
      <w:r w:rsidR="001E2047" w:rsidRPr="007C7DDA">
        <w:rPr>
          <w:bCs/>
        </w:rPr>
        <w:t>6</w:t>
      </w:r>
      <w:r w:rsidR="003157E1">
        <w:rPr>
          <w:bCs/>
        </w:rPr>
        <w:t>3</w:t>
      </w:r>
      <w:r w:rsidR="00591449" w:rsidRPr="007C7DDA">
        <w:rPr>
          <w:bCs/>
        </w:rPr>
        <w:t>;</w:t>
      </w:r>
    </w:p>
    <w:p w:rsidR="00645A41" w:rsidRPr="007C7DDA" w:rsidRDefault="00C67E5C" w:rsidP="00645A41">
      <w:pPr>
        <w:jc w:val="both"/>
        <w:outlineLvl w:val="0"/>
      </w:pPr>
      <w:r w:rsidRPr="007C7DDA">
        <w:t>-</w:t>
      </w:r>
      <w:r w:rsidR="003157E1">
        <w:t xml:space="preserve"> копия </w:t>
      </w:r>
      <w:r w:rsidR="003157E1" w:rsidRPr="007C7DDA">
        <w:t>заключени</w:t>
      </w:r>
      <w:r w:rsidR="003157E1">
        <w:t>я</w:t>
      </w:r>
      <w:r w:rsidRPr="007C7DDA">
        <w:t xml:space="preserve"> Управления</w:t>
      </w:r>
      <w:r w:rsidR="00BC55B3" w:rsidRPr="007C7DDA">
        <w:t xml:space="preserve"> финансов</w:t>
      </w:r>
      <w:r w:rsidR="00645A41" w:rsidRPr="007C7DDA">
        <w:t xml:space="preserve"> </w:t>
      </w:r>
      <w:r w:rsidR="00645A41" w:rsidRPr="007C7DDA">
        <w:rPr>
          <w:bCs/>
        </w:rPr>
        <w:t xml:space="preserve">Нерюнгринской районной администрации от </w:t>
      </w:r>
      <w:r w:rsidR="003157E1">
        <w:rPr>
          <w:bCs/>
        </w:rPr>
        <w:t>31</w:t>
      </w:r>
      <w:r w:rsidR="001E2047" w:rsidRPr="007C7DDA">
        <w:rPr>
          <w:bCs/>
        </w:rPr>
        <w:t>.0</w:t>
      </w:r>
      <w:r w:rsidR="003157E1">
        <w:rPr>
          <w:bCs/>
        </w:rPr>
        <w:t>7</w:t>
      </w:r>
      <w:r w:rsidR="001E2047" w:rsidRPr="007C7DDA">
        <w:rPr>
          <w:bCs/>
        </w:rPr>
        <w:t>.2020</w:t>
      </w:r>
      <w:r w:rsidR="00645A41" w:rsidRPr="007C7DDA">
        <w:rPr>
          <w:bCs/>
        </w:rPr>
        <w:t xml:space="preserve"> г.;</w:t>
      </w:r>
    </w:p>
    <w:p w:rsidR="00775E5A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="002D4ACB">
        <w:t xml:space="preserve"> копия </w:t>
      </w:r>
      <w:r w:rsidR="002D4ACB" w:rsidRPr="007C7DDA">
        <w:t>заключени</w:t>
      </w:r>
      <w:r w:rsidR="002D4ACB">
        <w:t>я</w:t>
      </w:r>
      <w:r w:rsidRPr="007C7DDA">
        <w:t xml:space="preserve"> Комиссии по противодействию коррупции в муниципальном образовании «Нерюнгринский район» от </w:t>
      </w:r>
      <w:r w:rsidR="002D4ACB">
        <w:t>05</w:t>
      </w:r>
      <w:r w:rsidR="001E2047" w:rsidRPr="007C7DDA">
        <w:t>.0</w:t>
      </w:r>
      <w:r w:rsidR="002D4ACB">
        <w:t>8</w:t>
      </w:r>
      <w:r w:rsidR="001E2047" w:rsidRPr="007C7DDA">
        <w:t>.2020</w:t>
      </w:r>
      <w:r w:rsidRPr="007C7DDA">
        <w:t xml:space="preserve"> г. № 0</w:t>
      </w:r>
      <w:r w:rsidR="002D4ACB">
        <w:t>8</w:t>
      </w:r>
      <w:r w:rsidR="001E2047" w:rsidRPr="007C7DDA">
        <w:t>-15</w:t>
      </w:r>
      <w:r w:rsidRPr="007C7DDA">
        <w:t>/</w:t>
      </w:r>
      <w:r w:rsidR="002D4ACB">
        <w:t>11</w:t>
      </w:r>
      <w:r w:rsidR="001E2047" w:rsidRPr="007C7DDA">
        <w:t>9</w:t>
      </w:r>
      <w:r w:rsidR="0004649A" w:rsidRPr="007C7DDA">
        <w:t>;</w:t>
      </w:r>
      <w:r w:rsidR="002D4ACB">
        <w:t xml:space="preserve"> </w:t>
      </w:r>
    </w:p>
    <w:p w:rsidR="0004649A" w:rsidRPr="007C7DDA" w:rsidRDefault="003541E6" w:rsidP="0004649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7C7DDA">
        <w:t xml:space="preserve"> </w:t>
      </w:r>
      <w:r w:rsidR="0004649A" w:rsidRPr="007C7DDA">
        <w:rPr>
          <w:bCs/>
        </w:rPr>
        <w:t>-</w:t>
      </w:r>
      <w:r w:rsidR="002D4ACB">
        <w:rPr>
          <w:bCs/>
        </w:rPr>
        <w:t xml:space="preserve"> </w:t>
      </w:r>
      <w:r w:rsidR="0004649A" w:rsidRPr="007C7DDA">
        <w:rPr>
          <w:bCs/>
        </w:rPr>
        <w:t>расчеты, обосновывающие объем финансирования по программным мероприятиям.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 xml:space="preserve">Финансово-экономическая экспертиза проекта </w:t>
      </w:r>
      <w:r w:rsidRPr="007C7DDA">
        <w:rPr>
          <w:bCs/>
        </w:rPr>
        <w:t xml:space="preserve">проведена с учетом </w:t>
      </w:r>
      <w:proofErr w:type="gramStart"/>
      <w:r w:rsidRPr="007C7DDA">
        <w:t>П</w:t>
      </w:r>
      <w:proofErr w:type="gramEnd"/>
      <w:r w:rsidRPr="007C7DDA">
        <w:fldChar w:fldCharType="begin"/>
      </w:r>
      <w:r w:rsidRPr="007C7DDA">
        <w:instrText xml:space="preserve"> HYPERLINK "consultantplus://offline/ref=D41C32A49BF36174B21D466CD92173F22E1D20FFD049A30F7DDAF44E2C3D8FBE90E4EFB7D61030B06D1FE9Q1fEK" </w:instrText>
      </w:r>
      <w:r w:rsidRPr="007C7DDA">
        <w:fldChar w:fldCharType="separate"/>
      </w:r>
      <w:r w:rsidRPr="007C7DDA">
        <w:t>орядк</w:t>
      </w:r>
      <w:r w:rsidRPr="007C7DDA">
        <w:fldChar w:fldCharType="end"/>
      </w:r>
      <w:r w:rsidRPr="007C7DDA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</w:t>
      </w:r>
      <w:r w:rsidR="0090511E">
        <w:t xml:space="preserve"> </w:t>
      </w:r>
      <w:r w:rsidR="0090511E" w:rsidRPr="005B3889">
        <w:t>(далее – Порядок № 451 от 26.03.2018 г.)</w:t>
      </w:r>
      <w:r w:rsidRPr="007C7DDA">
        <w:t xml:space="preserve">, в соответствии со статьей 179 Бюджетного кодекса РФ. 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>В ходе проведения проверки также учтены следующие нормативные акты:</w:t>
      </w:r>
    </w:p>
    <w:p w:rsidR="00A4566E" w:rsidRDefault="00A4566E" w:rsidP="00D8556F">
      <w:pPr>
        <w:jc w:val="both"/>
        <w:outlineLvl w:val="0"/>
      </w:pPr>
      <w:r w:rsidRPr="007C7DDA">
        <w:t xml:space="preserve">- Федеральный </w:t>
      </w:r>
      <w:r w:rsidR="00A244B2">
        <w:t>з</w:t>
      </w:r>
      <w:r w:rsidRPr="007C7DDA">
        <w:t>акон от 06.10.2003 № 131-ФЗ «Об общих принципах организации местного самоуправления в Российской Федерации»;</w:t>
      </w:r>
    </w:p>
    <w:p w:rsidR="00380164" w:rsidRDefault="00380164" w:rsidP="00D8556F">
      <w:pPr>
        <w:jc w:val="both"/>
        <w:outlineLvl w:val="0"/>
      </w:pPr>
      <w:r>
        <w:t xml:space="preserve">- </w:t>
      </w:r>
      <w:r w:rsidR="006838CB" w:rsidRPr="007C7DDA">
        <w:t xml:space="preserve">Федеральный </w:t>
      </w:r>
      <w:r w:rsidR="00A244B2">
        <w:t>з</w:t>
      </w:r>
      <w:r w:rsidR="006838CB" w:rsidRPr="007C7DDA">
        <w:t xml:space="preserve">акон от </w:t>
      </w:r>
      <w:r w:rsidR="00084444" w:rsidRPr="00084444">
        <w:t xml:space="preserve">09.10.1992 </w:t>
      </w:r>
      <w:r w:rsidR="00084444">
        <w:t>№</w:t>
      </w:r>
      <w:r w:rsidR="00084444" w:rsidRPr="00084444">
        <w:t xml:space="preserve"> 3612-1 </w:t>
      </w:r>
      <w:r w:rsidR="00084444">
        <w:t>«</w:t>
      </w:r>
      <w:r w:rsidR="00084444" w:rsidRPr="00084444">
        <w:t>Основы законодательства Российской Федерации о культуре</w:t>
      </w:r>
      <w:r w:rsidR="00084444">
        <w:t>»;</w:t>
      </w:r>
    </w:p>
    <w:p w:rsidR="00084444" w:rsidRDefault="00084444" w:rsidP="00D8556F">
      <w:pPr>
        <w:jc w:val="both"/>
        <w:outlineLvl w:val="0"/>
      </w:pPr>
      <w:r>
        <w:t xml:space="preserve">- </w:t>
      </w:r>
      <w:r w:rsidRPr="007C7DDA">
        <w:t xml:space="preserve">Федеральный </w:t>
      </w:r>
      <w:r w:rsidR="00DD6CE3">
        <w:t>з</w:t>
      </w:r>
      <w:r w:rsidRPr="007C7DDA">
        <w:t xml:space="preserve">акон </w:t>
      </w:r>
      <w:r w:rsidRPr="00084444">
        <w:t xml:space="preserve">от 29.12.1994 </w:t>
      </w:r>
      <w:r w:rsidR="00A244B2">
        <w:t>№</w:t>
      </w:r>
      <w:r w:rsidRPr="00084444">
        <w:t xml:space="preserve"> 77-ФЗ </w:t>
      </w:r>
      <w:r w:rsidR="00A244B2">
        <w:t>«</w:t>
      </w:r>
      <w:r w:rsidRPr="00084444">
        <w:t>Об обязательном экземпляре документов</w:t>
      </w:r>
      <w:r w:rsidR="00A244B2">
        <w:t>»;</w:t>
      </w:r>
    </w:p>
    <w:p w:rsidR="00A244B2" w:rsidRDefault="00A244B2" w:rsidP="00D8556F">
      <w:pPr>
        <w:jc w:val="both"/>
        <w:outlineLvl w:val="0"/>
      </w:pPr>
      <w:r>
        <w:t xml:space="preserve">- </w:t>
      </w:r>
      <w:r w:rsidR="00DD6CE3">
        <w:t>Федеральный з</w:t>
      </w:r>
      <w:r w:rsidRPr="007C7DDA">
        <w:t xml:space="preserve">акон </w:t>
      </w:r>
      <w:r w:rsidRPr="00A244B2">
        <w:t xml:space="preserve">от 29.12.1994 </w:t>
      </w:r>
      <w:r w:rsidR="00DD6CE3">
        <w:t>№</w:t>
      </w:r>
      <w:r w:rsidRPr="00A244B2">
        <w:t xml:space="preserve"> 78-ФЗ </w:t>
      </w:r>
      <w:r w:rsidR="00DD6CE3">
        <w:t>«</w:t>
      </w:r>
      <w:r w:rsidRPr="00A244B2">
        <w:t>О библиотечном деле</w:t>
      </w:r>
      <w:r w:rsidR="00DD6CE3">
        <w:t>»;</w:t>
      </w:r>
    </w:p>
    <w:p w:rsidR="00DD6CE3" w:rsidRDefault="00DD6CE3" w:rsidP="00D8556F">
      <w:pPr>
        <w:jc w:val="both"/>
        <w:outlineLvl w:val="0"/>
      </w:pPr>
      <w:r>
        <w:t>- Федеральный з</w:t>
      </w:r>
      <w:r w:rsidRPr="007C7DDA">
        <w:t xml:space="preserve">акон </w:t>
      </w:r>
      <w:r w:rsidRPr="00DD6CE3">
        <w:t xml:space="preserve">от 12.01.1996 </w:t>
      </w:r>
      <w:r>
        <w:t>№</w:t>
      </w:r>
      <w:r w:rsidRPr="00DD6CE3">
        <w:t xml:space="preserve"> 7-ФЗ </w:t>
      </w:r>
      <w:r>
        <w:t>«</w:t>
      </w:r>
      <w:r w:rsidRPr="00DD6CE3">
        <w:t>О некоммерческих организациях</w:t>
      </w:r>
      <w:r>
        <w:t>»;</w:t>
      </w:r>
    </w:p>
    <w:p w:rsidR="00DB3F87" w:rsidRDefault="00DD6CE3" w:rsidP="00D8556F">
      <w:pPr>
        <w:jc w:val="both"/>
        <w:outlineLvl w:val="0"/>
      </w:pPr>
      <w:r>
        <w:lastRenderedPageBreak/>
        <w:t>- Федеральный з</w:t>
      </w:r>
      <w:r w:rsidRPr="007C7DDA">
        <w:t xml:space="preserve">акон </w:t>
      </w:r>
      <w:r w:rsidRPr="00DD6CE3">
        <w:t xml:space="preserve">от 25.06.2002 </w:t>
      </w:r>
      <w:r w:rsidR="00DB3F87">
        <w:t>№</w:t>
      </w:r>
      <w:r w:rsidRPr="00DD6CE3">
        <w:t xml:space="preserve"> 73-ФЗ </w:t>
      </w:r>
      <w:r w:rsidR="00DB3F87">
        <w:t>«</w:t>
      </w:r>
      <w:r w:rsidRPr="00DD6CE3">
        <w:t>Об объектах культурного наследия (памятниках истории и культуры) народов Российской Федерации</w:t>
      </w:r>
      <w:r w:rsidR="00DB3F87">
        <w:t>»;</w:t>
      </w:r>
    </w:p>
    <w:p w:rsidR="00DB3F87" w:rsidRDefault="00DB3F87" w:rsidP="00D8556F">
      <w:pPr>
        <w:jc w:val="both"/>
        <w:outlineLvl w:val="0"/>
      </w:pPr>
      <w:r>
        <w:t>-</w:t>
      </w:r>
      <w:r w:rsidR="00DD6CE3" w:rsidRPr="00DD6CE3">
        <w:t xml:space="preserve"> Федеральны</w:t>
      </w:r>
      <w:r>
        <w:t>й</w:t>
      </w:r>
      <w:r w:rsidR="00DD6CE3" w:rsidRPr="00DD6CE3">
        <w:t xml:space="preserve"> закон от 29.12.2012 </w:t>
      </w:r>
      <w:r>
        <w:t>№</w:t>
      </w:r>
      <w:r w:rsidR="00DD6CE3" w:rsidRPr="00DD6CE3">
        <w:t xml:space="preserve"> 273-ФЗ </w:t>
      </w:r>
      <w:r>
        <w:t>«</w:t>
      </w:r>
      <w:r w:rsidR="00DD6CE3" w:rsidRPr="00DD6CE3">
        <w:t>Об образовании в Российской Федерации</w:t>
      </w:r>
      <w:r>
        <w:t>»;</w:t>
      </w:r>
    </w:p>
    <w:p w:rsidR="00712793" w:rsidRDefault="00712793" w:rsidP="00D8556F">
      <w:pPr>
        <w:jc w:val="both"/>
      </w:pPr>
      <w:r>
        <w:t xml:space="preserve">- Указ Главы Республики Саха (Якутия) </w:t>
      </w:r>
      <w:r w:rsidR="00705CDF">
        <w:t>от 13.12.2019 № 896 «О государственной программе Республики Саха (Якутия)</w:t>
      </w:r>
      <w:r w:rsidR="00943C35">
        <w:t xml:space="preserve"> «Развитие культуры в Республике Саха (Якутия) на 2020-2024 годы и на плановый период до 2026 года»;</w:t>
      </w:r>
    </w:p>
    <w:p w:rsidR="00324267" w:rsidRPr="007C7DDA" w:rsidRDefault="00324267" w:rsidP="00D8556F">
      <w:pPr>
        <w:jc w:val="both"/>
      </w:pPr>
      <w:r w:rsidRPr="007C7DDA">
        <w:t>- Решение 43-й сессии Нерюнгринского районного Совета депутатов от 27.02.2018 № 9-43 «Об утверждении Стратегии социально-экономического развития муниципального образования «Нерюнгринский район» Республики Саха (Якутия) до 2030 года с применением проектного управления»;</w:t>
      </w:r>
    </w:p>
    <w:p w:rsidR="00324267" w:rsidRPr="007C7DDA" w:rsidRDefault="00324267" w:rsidP="007207EC">
      <w:pPr>
        <w:jc w:val="both"/>
      </w:pPr>
      <w:r w:rsidRPr="007C7DDA">
        <w:t xml:space="preserve">- Постановление Нерюнгринской районной администрации от 28.10.2019 года № 1714 </w:t>
      </w:r>
      <w:r w:rsidR="007207EC">
        <w:t xml:space="preserve">                  </w:t>
      </w:r>
      <w:r w:rsidRPr="007C7DDA">
        <w:t>«Об утверждении прогноза социально-экономического развития Нерюнгринского района на 2020-2022 годы»;</w:t>
      </w:r>
    </w:p>
    <w:p w:rsidR="00324267" w:rsidRDefault="00324267" w:rsidP="007207EC">
      <w:pPr>
        <w:jc w:val="both"/>
      </w:pPr>
      <w:r w:rsidRPr="007C7DDA">
        <w:rPr>
          <w:rFonts w:eastAsia="Calibri"/>
          <w:bCs/>
        </w:rPr>
        <w:t xml:space="preserve">- </w:t>
      </w:r>
      <w:r w:rsidRPr="007C7DDA">
        <w:t>Постановление Нерюнгринской районной администрации от 10.02.2020 года № 215 «Об утверждении перечня муниципальных программ муниципального образования «Нерюнгринский район» на 2021-2025 годы»;</w:t>
      </w:r>
    </w:p>
    <w:p w:rsidR="00A21304" w:rsidRPr="007C7DDA" w:rsidRDefault="00A21304" w:rsidP="007207EC">
      <w:pPr>
        <w:jc w:val="both"/>
      </w:pPr>
      <w:r>
        <w:t xml:space="preserve">- Постановление Нерюнгринской районной администрации от 27.05.2014 № 1268 «Об утверждении </w:t>
      </w:r>
      <w:proofErr w:type="gramStart"/>
      <w:r>
        <w:t>Методики проведения оценки эффективности реализации муниципальных целевых программ муниципального</w:t>
      </w:r>
      <w:proofErr w:type="gramEnd"/>
      <w:r>
        <w:t xml:space="preserve"> образования «Нерюнгринский район»;</w:t>
      </w:r>
    </w:p>
    <w:p w:rsidR="00324267" w:rsidRPr="007C7DDA" w:rsidRDefault="00324267" w:rsidP="007207EC">
      <w:pPr>
        <w:jc w:val="both"/>
      </w:pPr>
      <w:r w:rsidRPr="00A944FE">
        <w:t>- Решение 14-й сессии Нерюнгринского районного Совета депутатов от 21.05.2020 № 3-14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ED5297" w:rsidRPr="007C7DDA" w:rsidRDefault="00ED5297" w:rsidP="00441208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Представленный проект Программы разработан </w:t>
      </w:r>
      <w:r w:rsidR="00C67E5C" w:rsidRPr="007C7DDA">
        <w:t xml:space="preserve">Муниципальным </w:t>
      </w:r>
      <w:r w:rsidR="00341110">
        <w:t>к</w:t>
      </w:r>
      <w:r w:rsidR="00C67E5C" w:rsidRPr="007C7DDA">
        <w:t>азенным учреждением Управление</w:t>
      </w:r>
      <w:r w:rsidR="00341110">
        <w:t>м</w:t>
      </w:r>
      <w:r w:rsidR="00C67E5C" w:rsidRPr="007C7DDA">
        <w:t xml:space="preserve"> </w:t>
      </w:r>
      <w:r w:rsidR="00341110">
        <w:t>культуры и искусства</w:t>
      </w:r>
      <w:r w:rsidR="00882558" w:rsidRPr="007C7DDA">
        <w:t xml:space="preserve"> Нерюнгринского района (далее</w:t>
      </w:r>
      <w:r w:rsidR="00341110">
        <w:t xml:space="preserve"> -</w:t>
      </w:r>
      <w:r w:rsidR="00882558" w:rsidRPr="007C7DDA">
        <w:t xml:space="preserve"> </w:t>
      </w:r>
      <w:r w:rsidR="001305AB" w:rsidRPr="001305AB">
        <w:t>МКУ УКиИ</w:t>
      </w:r>
      <w:r w:rsidR="00882558" w:rsidRPr="007C7DDA">
        <w:t>).</w:t>
      </w:r>
      <w:r w:rsidRPr="007C7DDA">
        <w:t xml:space="preserve">  </w:t>
      </w:r>
      <w:r w:rsidR="001305AB">
        <w:t xml:space="preserve"> </w:t>
      </w:r>
    </w:p>
    <w:p w:rsidR="00E411B9" w:rsidRDefault="00E411B9" w:rsidP="00441208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>Основной целью программы является</w:t>
      </w:r>
      <w:r w:rsidR="00392E07" w:rsidRPr="007C7DDA">
        <w:t xml:space="preserve"> </w:t>
      </w:r>
      <w:r w:rsidR="001305AB">
        <w:t>развитие культурного и духовного потенциала Нерюнгринского района</w:t>
      </w:r>
      <w:r w:rsidR="00392E07" w:rsidRPr="007C7DDA">
        <w:t xml:space="preserve">. </w:t>
      </w:r>
    </w:p>
    <w:p w:rsidR="000F37BA" w:rsidRDefault="000F37BA" w:rsidP="0044120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>Достижение указанной цели будет достигаться по четырем стратегическим направлениям:</w:t>
      </w:r>
    </w:p>
    <w:p w:rsidR="00F37B3C" w:rsidRPr="007C7DDA" w:rsidRDefault="00F37B3C" w:rsidP="00F37B3C">
      <w:pPr>
        <w:tabs>
          <w:tab w:val="left" w:pos="284"/>
        </w:tabs>
        <w:autoSpaceDE w:val="0"/>
        <w:autoSpaceDN w:val="0"/>
        <w:adjustRightInd w:val="0"/>
        <w:jc w:val="both"/>
      </w:pPr>
      <w:r w:rsidRPr="007C7DDA">
        <w:t xml:space="preserve">- подпрограмма № </w:t>
      </w:r>
      <w:r>
        <w:t>1</w:t>
      </w:r>
      <w:r w:rsidR="0030435E">
        <w:t>.</w:t>
      </w:r>
      <w:r w:rsidRPr="007C7DDA">
        <w:t xml:space="preserve"> «</w:t>
      </w:r>
      <w:r>
        <w:t>Дополнительное образование</w:t>
      </w:r>
      <w:r w:rsidRPr="007C7DDA">
        <w:t>»;</w:t>
      </w:r>
    </w:p>
    <w:p w:rsidR="000F37BA" w:rsidRPr="007C7DDA" w:rsidRDefault="000F37BA" w:rsidP="000F37BA">
      <w:pPr>
        <w:tabs>
          <w:tab w:val="left" w:pos="284"/>
        </w:tabs>
        <w:autoSpaceDE w:val="0"/>
        <w:autoSpaceDN w:val="0"/>
        <w:adjustRightInd w:val="0"/>
        <w:jc w:val="both"/>
      </w:pPr>
      <w:r w:rsidRPr="007C7DDA">
        <w:t>-</w:t>
      </w:r>
      <w:r w:rsidR="00F50FF1" w:rsidRPr="007C7DDA">
        <w:t xml:space="preserve"> </w:t>
      </w:r>
      <w:r w:rsidRPr="007C7DDA">
        <w:t xml:space="preserve">подпрограмма  </w:t>
      </w:r>
      <w:r w:rsidR="0030435E">
        <w:t xml:space="preserve">№ 2. </w:t>
      </w:r>
      <w:r w:rsidRPr="007C7DDA">
        <w:t>«Управление программой»;</w:t>
      </w:r>
    </w:p>
    <w:p w:rsidR="000F37BA" w:rsidRPr="007C7DDA" w:rsidRDefault="000F37BA" w:rsidP="000F37BA">
      <w:pPr>
        <w:tabs>
          <w:tab w:val="left" w:pos="284"/>
        </w:tabs>
        <w:autoSpaceDE w:val="0"/>
        <w:autoSpaceDN w:val="0"/>
        <w:adjustRightInd w:val="0"/>
        <w:jc w:val="both"/>
      </w:pPr>
      <w:r w:rsidRPr="007C7DDA">
        <w:t>-</w:t>
      </w:r>
      <w:r w:rsidR="00F50FF1" w:rsidRPr="007C7DDA">
        <w:t xml:space="preserve"> </w:t>
      </w:r>
      <w:r w:rsidRPr="007C7DDA">
        <w:t xml:space="preserve">подпрограмма № </w:t>
      </w:r>
      <w:r w:rsidR="00F37B3C">
        <w:t>3</w:t>
      </w:r>
      <w:r w:rsidR="0030435E">
        <w:t>.</w:t>
      </w:r>
      <w:r w:rsidRPr="007C7DDA">
        <w:t xml:space="preserve"> «</w:t>
      </w:r>
      <w:r w:rsidR="000F77C6" w:rsidRPr="000F77C6">
        <w:t>Обеспечение развития культурно-досуговой деятельности</w:t>
      </w:r>
      <w:r w:rsidRPr="007C7DDA">
        <w:t>»;</w:t>
      </w:r>
    </w:p>
    <w:p w:rsidR="000F37BA" w:rsidRDefault="000F37BA" w:rsidP="000F37BA">
      <w:pPr>
        <w:tabs>
          <w:tab w:val="left" w:pos="284"/>
        </w:tabs>
        <w:autoSpaceDE w:val="0"/>
        <w:autoSpaceDN w:val="0"/>
        <w:adjustRightInd w:val="0"/>
        <w:jc w:val="both"/>
      </w:pPr>
      <w:r w:rsidRPr="007C7DDA">
        <w:t>-</w:t>
      </w:r>
      <w:r w:rsidR="00F50FF1" w:rsidRPr="007C7DDA">
        <w:t xml:space="preserve"> </w:t>
      </w:r>
      <w:r w:rsidRPr="007C7DDA">
        <w:t xml:space="preserve">подпрограмма № </w:t>
      </w:r>
      <w:r w:rsidR="00F37B3C">
        <w:t>4</w:t>
      </w:r>
      <w:r w:rsidR="002F6C52">
        <w:t>.</w:t>
      </w:r>
      <w:r w:rsidRPr="007C7DDA">
        <w:t xml:space="preserve"> «</w:t>
      </w:r>
      <w:r w:rsidR="005245BC">
        <w:t>Библиотечное дело</w:t>
      </w:r>
      <w:r w:rsidRPr="007C7DDA">
        <w:t>».</w:t>
      </w:r>
    </w:p>
    <w:p w:rsidR="008D4685" w:rsidRPr="00F11FA1" w:rsidRDefault="008D4685" w:rsidP="008D4685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F11FA1">
        <w:t>Задачи Программы:</w:t>
      </w:r>
    </w:p>
    <w:p w:rsidR="008D4685" w:rsidRPr="00F11FA1" w:rsidRDefault="008D4685" w:rsidP="008D4685">
      <w:pPr>
        <w:autoSpaceDE w:val="0"/>
        <w:autoSpaceDN w:val="0"/>
        <w:adjustRightInd w:val="0"/>
        <w:jc w:val="both"/>
      </w:pPr>
      <w:r w:rsidRPr="00F11FA1">
        <w:t>1. Развитие дополнительного образования детей в сфере культуры в муниципальных учреждениях дополнительного образования детей Нерюнгринского района.</w:t>
      </w:r>
    </w:p>
    <w:p w:rsidR="008D4685" w:rsidRPr="00F11FA1" w:rsidRDefault="008D4685" w:rsidP="008D4685">
      <w:pPr>
        <w:autoSpaceDE w:val="0"/>
        <w:autoSpaceDN w:val="0"/>
        <w:adjustRightInd w:val="0"/>
        <w:jc w:val="both"/>
      </w:pPr>
      <w:r w:rsidRPr="00F11FA1">
        <w:t>2. Организация и проведение культурно-массовых мероприятий.</w:t>
      </w:r>
    </w:p>
    <w:p w:rsidR="008D4685" w:rsidRPr="00F11FA1" w:rsidRDefault="008D4685" w:rsidP="008D4685">
      <w:pPr>
        <w:autoSpaceDE w:val="0"/>
        <w:autoSpaceDN w:val="0"/>
        <w:adjustRightInd w:val="0"/>
        <w:jc w:val="both"/>
      </w:pPr>
      <w:r w:rsidRPr="00F11FA1">
        <w:t>3. Сохранение и развитие духовного и культурного наследия населения Нерюнгринского района.</w:t>
      </w:r>
    </w:p>
    <w:p w:rsidR="008D4685" w:rsidRPr="0056682B" w:rsidRDefault="008D4685" w:rsidP="008D4685">
      <w:pPr>
        <w:autoSpaceDE w:val="0"/>
        <w:autoSpaceDN w:val="0"/>
        <w:adjustRightInd w:val="0"/>
        <w:jc w:val="both"/>
      </w:pPr>
      <w:r w:rsidRPr="00F11FA1">
        <w:t>4. Повышение уровня библиотечного обслуживания населения Нерюнгринского района, пополнение библиотечных фондов и обеспечение их сохранности.</w:t>
      </w:r>
    </w:p>
    <w:p w:rsidR="008D4685" w:rsidRDefault="008D4685" w:rsidP="008D46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1FA1">
        <w:rPr>
          <w:rFonts w:eastAsiaTheme="minorHAnsi"/>
          <w:lang w:eastAsia="en-US"/>
        </w:rPr>
        <w:t>Сроки реализации Программы</w:t>
      </w:r>
      <w:r>
        <w:rPr>
          <w:rFonts w:eastAsiaTheme="minorHAnsi"/>
          <w:lang w:eastAsia="en-US"/>
        </w:rPr>
        <w:t xml:space="preserve"> -</w:t>
      </w:r>
      <w:r w:rsidRPr="00F11FA1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2</w:t>
      </w:r>
      <w:r w:rsidRPr="00F11FA1">
        <w:rPr>
          <w:rFonts w:eastAsiaTheme="minorHAnsi"/>
          <w:lang w:eastAsia="en-US"/>
        </w:rPr>
        <w:t>1-202</w:t>
      </w:r>
      <w:r>
        <w:rPr>
          <w:rFonts w:eastAsiaTheme="minorHAnsi"/>
          <w:lang w:eastAsia="en-US"/>
        </w:rPr>
        <w:t>5</w:t>
      </w:r>
      <w:r w:rsidRPr="00F11FA1">
        <w:rPr>
          <w:rFonts w:eastAsiaTheme="minorHAnsi"/>
          <w:lang w:eastAsia="en-US"/>
        </w:rPr>
        <w:t xml:space="preserve"> годы, в том числе по этапам:</w:t>
      </w:r>
      <w:r>
        <w:rPr>
          <w:rFonts w:eastAsiaTheme="minorHAnsi"/>
          <w:lang w:eastAsia="en-US"/>
        </w:rPr>
        <w:t xml:space="preserve"> </w:t>
      </w:r>
    </w:p>
    <w:p w:rsidR="008D4685" w:rsidRDefault="008D4685" w:rsidP="008D46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11FA1">
        <w:rPr>
          <w:rFonts w:eastAsiaTheme="minorHAnsi"/>
          <w:lang w:val="en-US" w:eastAsia="en-US"/>
        </w:rPr>
        <w:t>I</w:t>
      </w:r>
      <w:r w:rsidRPr="00F11FA1">
        <w:rPr>
          <w:rFonts w:eastAsiaTheme="minorHAnsi"/>
          <w:lang w:eastAsia="en-US"/>
        </w:rPr>
        <w:t xml:space="preserve"> этап – 20</w:t>
      </w:r>
      <w:r>
        <w:rPr>
          <w:rFonts w:eastAsiaTheme="minorHAnsi"/>
          <w:lang w:eastAsia="en-US"/>
        </w:rPr>
        <w:t>21</w:t>
      </w:r>
      <w:r w:rsidRPr="00F11FA1">
        <w:rPr>
          <w:rFonts w:eastAsiaTheme="minorHAnsi"/>
          <w:lang w:eastAsia="en-US"/>
        </w:rPr>
        <w:t xml:space="preserve"> год;</w:t>
      </w:r>
      <w:r>
        <w:rPr>
          <w:rFonts w:eastAsiaTheme="minorHAnsi"/>
          <w:lang w:eastAsia="en-US"/>
        </w:rPr>
        <w:t xml:space="preserve"> </w:t>
      </w:r>
    </w:p>
    <w:p w:rsidR="008D4685" w:rsidRDefault="008D4685" w:rsidP="008D46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11FA1">
        <w:rPr>
          <w:rFonts w:eastAsiaTheme="minorHAnsi"/>
          <w:lang w:val="en-US" w:eastAsia="en-US"/>
        </w:rPr>
        <w:t>II</w:t>
      </w:r>
      <w:r w:rsidRPr="00F11FA1">
        <w:rPr>
          <w:rFonts w:eastAsiaTheme="minorHAnsi"/>
          <w:lang w:eastAsia="en-US"/>
        </w:rPr>
        <w:t xml:space="preserve"> этап – 20</w:t>
      </w:r>
      <w:r>
        <w:rPr>
          <w:rFonts w:eastAsiaTheme="minorHAnsi"/>
          <w:lang w:eastAsia="en-US"/>
        </w:rPr>
        <w:t>22</w:t>
      </w:r>
      <w:r w:rsidRPr="00F11FA1">
        <w:rPr>
          <w:rFonts w:eastAsiaTheme="minorHAnsi"/>
          <w:lang w:eastAsia="en-US"/>
        </w:rPr>
        <w:t xml:space="preserve"> год;</w:t>
      </w:r>
      <w:r>
        <w:rPr>
          <w:rFonts w:eastAsiaTheme="minorHAnsi"/>
          <w:lang w:eastAsia="en-US"/>
        </w:rPr>
        <w:t xml:space="preserve"> </w:t>
      </w:r>
    </w:p>
    <w:p w:rsidR="008D4685" w:rsidRDefault="008D4685" w:rsidP="008D46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11FA1">
        <w:rPr>
          <w:rFonts w:eastAsiaTheme="minorHAnsi"/>
          <w:lang w:val="en-US" w:eastAsia="en-US"/>
        </w:rPr>
        <w:t>III</w:t>
      </w:r>
      <w:r w:rsidRPr="00F11FA1">
        <w:rPr>
          <w:rFonts w:eastAsiaTheme="minorHAnsi"/>
          <w:lang w:eastAsia="en-US"/>
        </w:rPr>
        <w:t xml:space="preserve"> этап – 20</w:t>
      </w:r>
      <w:r>
        <w:rPr>
          <w:rFonts w:eastAsiaTheme="minorHAnsi"/>
          <w:lang w:eastAsia="en-US"/>
        </w:rPr>
        <w:t>23</w:t>
      </w:r>
      <w:r w:rsidRPr="00F11FA1">
        <w:rPr>
          <w:rFonts w:eastAsiaTheme="minorHAnsi"/>
          <w:lang w:eastAsia="en-US"/>
        </w:rPr>
        <w:t xml:space="preserve"> год;</w:t>
      </w:r>
    </w:p>
    <w:p w:rsidR="008D4685" w:rsidRDefault="008D4685" w:rsidP="008D46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11FA1">
        <w:rPr>
          <w:rFonts w:eastAsiaTheme="minorHAnsi"/>
          <w:lang w:val="en-US" w:eastAsia="en-US"/>
        </w:rPr>
        <w:t>IV</w:t>
      </w:r>
      <w:r w:rsidRPr="00F11FA1">
        <w:rPr>
          <w:rFonts w:eastAsiaTheme="minorHAnsi"/>
          <w:lang w:eastAsia="en-US"/>
        </w:rPr>
        <w:t xml:space="preserve"> этап – 202</w:t>
      </w:r>
      <w:r>
        <w:rPr>
          <w:rFonts w:eastAsiaTheme="minorHAnsi"/>
          <w:lang w:eastAsia="en-US"/>
        </w:rPr>
        <w:t>4</w:t>
      </w:r>
      <w:r w:rsidRPr="00F11FA1">
        <w:rPr>
          <w:rFonts w:eastAsiaTheme="minorHAnsi"/>
          <w:lang w:eastAsia="en-US"/>
        </w:rPr>
        <w:t xml:space="preserve"> год;</w:t>
      </w:r>
      <w:r>
        <w:rPr>
          <w:rFonts w:eastAsiaTheme="minorHAnsi"/>
          <w:lang w:eastAsia="en-US"/>
        </w:rPr>
        <w:t xml:space="preserve"> </w:t>
      </w:r>
    </w:p>
    <w:p w:rsidR="008D4685" w:rsidRPr="00F11FA1" w:rsidRDefault="008D4685" w:rsidP="008D46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11FA1">
        <w:rPr>
          <w:rFonts w:eastAsiaTheme="minorHAnsi"/>
          <w:lang w:val="en-US" w:eastAsia="en-US"/>
        </w:rPr>
        <w:t>V</w:t>
      </w:r>
      <w:r w:rsidRPr="00F11FA1">
        <w:rPr>
          <w:rFonts w:eastAsiaTheme="minorHAnsi"/>
          <w:lang w:eastAsia="en-US"/>
        </w:rPr>
        <w:t xml:space="preserve">  этап  - 202</w:t>
      </w:r>
      <w:r>
        <w:rPr>
          <w:rFonts w:eastAsiaTheme="minorHAnsi"/>
          <w:lang w:eastAsia="en-US"/>
        </w:rPr>
        <w:t>5</w:t>
      </w:r>
      <w:r w:rsidRPr="00F11FA1">
        <w:rPr>
          <w:rFonts w:eastAsiaTheme="minorHAnsi"/>
          <w:lang w:eastAsia="en-US"/>
        </w:rPr>
        <w:t xml:space="preserve"> год.</w:t>
      </w:r>
    </w:p>
    <w:p w:rsidR="002F6C52" w:rsidRDefault="002F6C52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5263EE" w:rsidRPr="007C7DDA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</w:t>
      </w:r>
      <w:r w:rsidR="00865855" w:rsidRPr="007C7DDA">
        <w:t xml:space="preserve">программы по </w:t>
      </w:r>
      <w:r w:rsidR="00865855" w:rsidRPr="007C7DDA">
        <w:rPr>
          <w:u w:val="single"/>
        </w:rPr>
        <w:t>базовому варианту</w:t>
      </w:r>
      <w:r w:rsidR="00865855" w:rsidRPr="007C7DDA">
        <w:t xml:space="preserve"> с</w:t>
      </w:r>
      <w:r w:rsidRPr="007C7DDA">
        <w:t>оставит</w:t>
      </w:r>
      <w:r w:rsidR="005263EE" w:rsidRPr="007C7DDA">
        <w:t xml:space="preserve"> </w:t>
      </w:r>
      <w:r w:rsidR="006B619D">
        <w:rPr>
          <w:b/>
        </w:rPr>
        <w:t>1 211 940,8</w:t>
      </w:r>
      <w:r w:rsidR="005263EE" w:rsidRPr="007C7DDA">
        <w:t xml:space="preserve"> тыс. руб</w:t>
      </w:r>
      <w:r w:rsidR="006B619D">
        <w:t>лей</w:t>
      </w:r>
      <w:r w:rsidR="005263EE" w:rsidRPr="007C7DDA">
        <w:t>, в том числе:</w:t>
      </w:r>
    </w:p>
    <w:p w:rsidR="002D3D11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2021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6B619D">
        <w:t>186 587,0</w:t>
      </w:r>
      <w:r w:rsidRPr="007C7DDA">
        <w:t xml:space="preserve"> тыс. руб</w:t>
      </w:r>
      <w:r w:rsidR="006B619D">
        <w:t>лей</w:t>
      </w:r>
      <w:r w:rsidRPr="007C7DDA">
        <w:t>;</w:t>
      </w:r>
    </w:p>
    <w:p w:rsidR="006277F2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2022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6B619D">
        <w:t>191 835,1</w:t>
      </w:r>
      <w:r w:rsidR="005263EE" w:rsidRPr="007C7DDA">
        <w:t xml:space="preserve"> тыс. руб</w:t>
      </w:r>
      <w:r w:rsidR="006B619D">
        <w:t>лей</w:t>
      </w:r>
      <w:r w:rsidR="006277F2"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865855" w:rsidRPr="007C7DDA">
        <w:t>2023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6B619D">
        <w:t>280 967,9</w:t>
      </w:r>
      <w:r w:rsidR="00865855" w:rsidRPr="007C7DDA">
        <w:t xml:space="preserve"> </w:t>
      </w:r>
      <w:r w:rsidR="005263EE" w:rsidRPr="007C7DDA">
        <w:t>тыс. руб</w:t>
      </w:r>
      <w:r w:rsidR="006B619D">
        <w:t>лей</w:t>
      </w:r>
      <w:r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lastRenderedPageBreak/>
        <w:t xml:space="preserve">- в </w:t>
      </w:r>
      <w:r w:rsidR="005263EE" w:rsidRPr="007C7DDA">
        <w:t>202</w:t>
      </w:r>
      <w:r w:rsidR="00865855" w:rsidRPr="007C7DDA">
        <w:t>4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</w:t>
      </w:r>
      <w:r w:rsidR="009016A1" w:rsidRPr="007C7DDA">
        <w:t>–</w:t>
      </w:r>
      <w:r w:rsidR="005263EE" w:rsidRPr="007C7DDA">
        <w:t xml:space="preserve"> </w:t>
      </w:r>
      <w:r w:rsidR="006B619D">
        <w:t>273 609,7</w:t>
      </w:r>
      <w:r w:rsidR="005263EE" w:rsidRPr="007C7DDA">
        <w:t xml:space="preserve"> тыс. руб</w:t>
      </w:r>
      <w:r w:rsidR="006B619D">
        <w:t>лей</w:t>
      </w:r>
      <w:r w:rsidRPr="007C7DDA">
        <w:t>;</w:t>
      </w:r>
    </w:p>
    <w:p w:rsidR="005263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</w:t>
      </w:r>
      <w:r w:rsidR="00865855" w:rsidRPr="007C7DDA">
        <w:t xml:space="preserve"> 2025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6B619D">
        <w:t>278 941,1</w:t>
      </w:r>
      <w:r w:rsidR="005263EE" w:rsidRPr="007C7DDA">
        <w:t xml:space="preserve"> тыс. руб</w:t>
      </w:r>
      <w:r w:rsidR="006B619D">
        <w:t>лей</w:t>
      </w:r>
      <w:r w:rsidR="005263EE" w:rsidRPr="007C7DDA">
        <w:t>.</w:t>
      </w:r>
    </w:p>
    <w:p w:rsidR="00ED45A7" w:rsidRDefault="00ED45A7" w:rsidP="00D8011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944AD">
        <w:t xml:space="preserve">За счет средств бюджета Нерюнгринского района </w:t>
      </w:r>
      <w:r w:rsidR="006552D0">
        <w:t>–</w:t>
      </w:r>
      <w:r>
        <w:t xml:space="preserve"> </w:t>
      </w:r>
      <w:r w:rsidR="006552D0">
        <w:t>1 109 354,2</w:t>
      </w:r>
      <w:r w:rsidRPr="00F944AD">
        <w:t xml:space="preserve"> тыс. рублей, из них по периодам: 20</w:t>
      </w:r>
      <w:r w:rsidR="006552D0">
        <w:t>21</w:t>
      </w:r>
      <w:r w:rsidRPr="00F944AD">
        <w:t xml:space="preserve"> год  –  </w:t>
      </w:r>
      <w:r w:rsidR="006552D0">
        <w:t>168 835,6</w:t>
      </w:r>
      <w:r w:rsidRPr="00F944AD">
        <w:t xml:space="preserve"> тыс. рублей; 20</w:t>
      </w:r>
      <w:r w:rsidR="006552D0">
        <w:t>22</w:t>
      </w:r>
      <w:r w:rsidRPr="00F944AD">
        <w:t xml:space="preserve"> год – </w:t>
      </w:r>
      <w:r w:rsidR="006552D0">
        <w:t>173 700,</w:t>
      </w:r>
      <w:r w:rsidR="00DD0A1C">
        <w:t>1</w:t>
      </w:r>
      <w:r w:rsidRPr="00F944AD">
        <w:t xml:space="preserve"> тыс. рублей; 20</w:t>
      </w:r>
      <w:r w:rsidR="00DD0A1C">
        <w:t>23</w:t>
      </w:r>
      <w:r w:rsidRPr="00F944AD">
        <w:t xml:space="preserve"> год – </w:t>
      </w:r>
      <w:r w:rsidR="00931737">
        <w:t>258 305,6</w:t>
      </w:r>
      <w:r w:rsidRPr="00F944AD">
        <w:t xml:space="preserve"> тыс. рублей; 202</w:t>
      </w:r>
      <w:r w:rsidR="00931737">
        <w:t>4</w:t>
      </w:r>
      <w:r w:rsidRPr="00F944AD">
        <w:t xml:space="preserve"> год – </w:t>
      </w:r>
      <w:r w:rsidR="00931737">
        <w:t>251 676,4</w:t>
      </w:r>
      <w:r w:rsidRPr="00F944AD">
        <w:t xml:space="preserve"> тыс. рублей; 202</w:t>
      </w:r>
      <w:r w:rsidR="00401A00">
        <w:t>5</w:t>
      </w:r>
      <w:r w:rsidRPr="00F944AD">
        <w:t xml:space="preserve"> год  – </w:t>
      </w:r>
      <w:r w:rsidR="00401A00">
        <w:t>256 836,5</w:t>
      </w:r>
      <w:r w:rsidRPr="00F944AD">
        <w:t xml:space="preserve"> тыс. рублей.</w:t>
      </w:r>
    </w:p>
    <w:p w:rsidR="00AE45DF" w:rsidRDefault="00AE45DF" w:rsidP="00AE45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944AD">
        <w:t xml:space="preserve">За счет средств </w:t>
      </w:r>
      <w:r>
        <w:t xml:space="preserve">государственного </w:t>
      </w:r>
      <w:r w:rsidRPr="00F944AD">
        <w:t xml:space="preserve">бюджета </w:t>
      </w:r>
      <w:r w:rsidR="006468E9">
        <w:t>Р</w:t>
      </w:r>
      <w:proofErr w:type="gramStart"/>
      <w:r w:rsidR="006468E9">
        <w:t>С(</w:t>
      </w:r>
      <w:proofErr w:type="gramEnd"/>
      <w:r w:rsidR="006468E9">
        <w:t>Я)</w:t>
      </w:r>
      <w:r w:rsidRPr="00F944AD">
        <w:t xml:space="preserve"> </w:t>
      </w:r>
      <w:r>
        <w:t xml:space="preserve">– </w:t>
      </w:r>
      <w:r w:rsidR="006468E9">
        <w:t>2 327,8</w:t>
      </w:r>
      <w:r w:rsidRPr="00F944AD">
        <w:t xml:space="preserve"> тыс. рублей, из них по периодам: 20</w:t>
      </w:r>
      <w:r>
        <w:t>21</w:t>
      </w:r>
      <w:r w:rsidRPr="00F944AD">
        <w:t xml:space="preserve"> год  –  </w:t>
      </w:r>
      <w:r w:rsidR="006468E9">
        <w:t>321,5</w:t>
      </w:r>
      <w:r w:rsidRPr="00F944AD">
        <w:t xml:space="preserve"> тыс. рублей; 20</w:t>
      </w:r>
      <w:r>
        <w:t>22</w:t>
      </w:r>
      <w:r w:rsidRPr="00F944AD">
        <w:t xml:space="preserve"> год – </w:t>
      </w:r>
      <w:r w:rsidR="006468E9">
        <w:t>321,5</w:t>
      </w:r>
      <w:r w:rsidRPr="00F944AD">
        <w:t xml:space="preserve"> тыс. рублей; 20</w:t>
      </w:r>
      <w:r>
        <w:t>23</w:t>
      </w:r>
      <w:r w:rsidRPr="00F944AD">
        <w:t xml:space="preserve"> год – </w:t>
      </w:r>
      <w:r w:rsidR="006468E9">
        <w:t>561,6</w:t>
      </w:r>
      <w:r w:rsidRPr="00F944AD">
        <w:t xml:space="preserve"> тыс. рублей; 202</w:t>
      </w:r>
      <w:r>
        <w:t>4</w:t>
      </w:r>
      <w:r w:rsidRPr="00F944AD">
        <w:t xml:space="preserve"> год – </w:t>
      </w:r>
      <w:r w:rsidR="00153384">
        <w:t>561,6</w:t>
      </w:r>
      <w:r w:rsidR="00153384" w:rsidRPr="00F944AD">
        <w:t xml:space="preserve"> </w:t>
      </w:r>
      <w:r w:rsidRPr="00F944AD">
        <w:t>тыс. рублей; 202</w:t>
      </w:r>
      <w:r>
        <w:t>5</w:t>
      </w:r>
      <w:r w:rsidRPr="00F944AD">
        <w:t xml:space="preserve"> год  – </w:t>
      </w:r>
      <w:r w:rsidR="00153384">
        <w:t>561,6</w:t>
      </w:r>
      <w:r w:rsidR="00153384" w:rsidRPr="00F944AD">
        <w:t xml:space="preserve"> </w:t>
      </w:r>
      <w:r w:rsidRPr="00F944AD">
        <w:t>тыс. рублей.</w:t>
      </w:r>
    </w:p>
    <w:p w:rsidR="00D80111" w:rsidRPr="00F944AD" w:rsidRDefault="00ED45A7" w:rsidP="00D8011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C3656">
        <w:t xml:space="preserve">За счет средств от переданных полномочий </w:t>
      </w:r>
      <w:r w:rsidR="00D80111">
        <w:t>94 026,8</w:t>
      </w:r>
      <w:r w:rsidRPr="002C3656">
        <w:t xml:space="preserve"> тыс. рублей, из них по периодам: </w:t>
      </w:r>
      <w:r w:rsidR="00D80111" w:rsidRPr="00F944AD">
        <w:t>20</w:t>
      </w:r>
      <w:r w:rsidR="00D80111">
        <w:t>21</w:t>
      </w:r>
      <w:r w:rsidR="00D80111" w:rsidRPr="00F944AD">
        <w:t xml:space="preserve"> год  –  </w:t>
      </w:r>
      <w:r w:rsidR="00D80111">
        <w:t>16 183,5</w:t>
      </w:r>
      <w:r w:rsidR="00D80111" w:rsidRPr="00F944AD">
        <w:t xml:space="preserve"> тыс. рублей; 20</w:t>
      </w:r>
      <w:r w:rsidR="00D80111">
        <w:t>22</w:t>
      </w:r>
      <w:r w:rsidR="00D80111" w:rsidRPr="00F944AD">
        <w:t xml:space="preserve"> год – </w:t>
      </w:r>
      <w:r w:rsidR="003D600E">
        <w:t>16 567,1</w:t>
      </w:r>
      <w:r w:rsidR="00D80111" w:rsidRPr="00F944AD">
        <w:t xml:space="preserve"> тыс. рублей; 20</w:t>
      </w:r>
      <w:r w:rsidR="00D80111">
        <w:t>23</w:t>
      </w:r>
      <w:r w:rsidR="00D80111" w:rsidRPr="00F944AD">
        <w:t xml:space="preserve"> год – </w:t>
      </w:r>
      <w:r w:rsidR="003D600E">
        <w:t>20 854,3</w:t>
      </w:r>
      <w:r w:rsidR="00D80111" w:rsidRPr="00F944AD">
        <w:t xml:space="preserve"> тыс. рублей; 202</w:t>
      </w:r>
      <w:r w:rsidR="00D80111">
        <w:t>4</w:t>
      </w:r>
      <w:r w:rsidR="00D80111" w:rsidRPr="00F944AD">
        <w:t xml:space="preserve"> год – </w:t>
      </w:r>
      <w:r w:rsidR="003D600E">
        <w:t>20 125,3</w:t>
      </w:r>
      <w:r w:rsidR="00D80111" w:rsidRPr="00F944AD">
        <w:t xml:space="preserve"> тыс. рублей; 202</w:t>
      </w:r>
      <w:r w:rsidR="00D80111">
        <w:t>5</w:t>
      </w:r>
      <w:r w:rsidR="00D80111" w:rsidRPr="00F944AD">
        <w:t xml:space="preserve"> год  – </w:t>
      </w:r>
      <w:r w:rsidR="003D600E">
        <w:t>20 296,6</w:t>
      </w:r>
      <w:r w:rsidR="00D80111" w:rsidRPr="00F944AD">
        <w:t xml:space="preserve"> тыс. рублей.</w:t>
      </w:r>
    </w:p>
    <w:p w:rsidR="00ED45A7" w:rsidRPr="00EC7BE0" w:rsidRDefault="00ED45A7" w:rsidP="00D8011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C5F">
        <w:t xml:space="preserve">За счет внебюджетных источников </w:t>
      </w:r>
      <w:r w:rsidR="003D600E">
        <w:t>6 232,0</w:t>
      </w:r>
      <w:r w:rsidRPr="001B4C5F">
        <w:t xml:space="preserve"> тыс. рублей, из них по периодам: 20</w:t>
      </w:r>
      <w:r w:rsidR="003D600E">
        <w:t>21</w:t>
      </w:r>
      <w:r w:rsidRPr="001B4C5F">
        <w:t xml:space="preserve"> год – </w:t>
      </w:r>
      <w:r w:rsidR="003D600E">
        <w:t>1 246,4</w:t>
      </w:r>
      <w:r w:rsidRPr="001B4C5F">
        <w:t xml:space="preserve"> тыс. рублей; 20</w:t>
      </w:r>
      <w:r w:rsidR="003D600E">
        <w:t>22</w:t>
      </w:r>
      <w:r w:rsidRPr="001B4C5F">
        <w:t xml:space="preserve"> год – </w:t>
      </w:r>
      <w:r w:rsidR="00B3487C">
        <w:t>1 246,4</w:t>
      </w:r>
      <w:r w:rsidR="00B3487C" w:rsidRPr="001B4C5F">
        <w:t xml:space="preserve"> </w:t>
      </w:r>
      <w:r w:rsidRPr="001B4C5F">
        <w:t>тыс. рублей; 20</w:t>
      </w:r>
      <w:r w:rsidR="00B3487C">
        <w:t>23</w:t>
      </w:r>
      <w:r w:rsidRPr="001B4C5F">
        <w:t xml:space="preserve"> год – </w:t>
      </w:r>
      <w:r w:rsidR="00B3487C">
        <w:t>1 246,4</w:t>
      </w:r>
      <w:r w:rsidR="00B3487C" w:rsidRPr="001B4C5F">
        <w:t xml:space="preserve"> </w:t>
      </w:r>
      <w:r w:rsidRPr="001B4C5F">
        <w:t>тыс. рублей; 202</w:t>
      </w:r>
      <w:r w:rsidR="00B3487C">
        <w:t>4</w:t>
      </w:r>
      <w:r w:rsidRPr="001B4C5F">
        <w:t xml:space="preserve"> год – </w:t>
      </w:r>
      <w:r w:rsidR="00B3487C">
        <w:t>1 246,4</w:t>
      </w:r>
      <w:r w:rsidR="00B3487C" w:rsidRPr="001B4C5F">
        <w:t xml:space="preserve"> </w:t>
      </w:r>
      <w:r w:rsidRPr="001B4C5F">
        <w:t>тыс. рублей; 202</w:t>
      </w:r>
      <w:r w:rsidR="00B3487C">
        <w:t>5</w:t>
      </w:r>
      <w:r w:rsidRPr="001B4C5F">
        <w:t xml:space="preserve"> год – </w:t>
      </w:r>
      <w:r w:rsidR="00B3487C">
        <w:t>1 246,4</w:t>
      </w:r>
      <w:r w:rsidR="00B3487C" w:rsidRPr="001B4C5F">
        <w:t xml:space="preserve"> </w:t>
      </w:r>
      <w:r w:rsidRPr="001B4C5F">
        <w:t>тыс. рублей.</w:t>
      </w:r>
    </w:p>
    <w:p w:rsidR="00ED45A7" w:rsidRPr="007C7DDA" w:rsidRDefault="00ED45A7" w:rsidP="005263EE">
      <w:pPr>
        <w:tabs>
          <w:tab w:val="left" w:pos="709"/>
        </w:tabs>
        <w:autoSpaceDE w:val="0"/>
        <w:autoSpaceDN w:val="0"/>
        <w:adjustRightInd w:val="0"/>
        <w:jc w:val="both"/>
      </w:pP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программы по </w:t>
      </w:r>
      <w:r w:rsidRPr="007C7DDA">
        <w:rPr>
          <w:u w:val="single"/>
        </w:rPr>
        <w:t>интенсивному варианту</w:t>
      </w:r>
      <w:r w:rsidRPr="007C7DDA">
        <w:t xml:space="preserve"> составит </w:t>
      </w:r>
      <w:r w:rsidR="00DA2ABA">
        <w:rPr>
          <w:b/>
        </w:rPr>
        <w:t>1 357 783,2</w:t>
      </w:r>
      <w:r w:rsidRPr="007C7DDA">
        <w:t xml:space="preserve"> тыс. руб</w:t>
      </w:r>
      <w:r w:rsidR="00DA2ABA">
        <w:t>лей</w:t>
      </w:r>
      <w:r w:rsidRPr="007C7DDA">
        <w:t>, в том числе: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2021 году – </w:t>
      </w:r>
      <w:r w:rsidR="0073703D">
        <w:t>260 937,6</w:t>
      </w:r>
      <w:r w:rsidRPr="007C7DDA">
        <w:t xml:space="preserve"> тыс. руб</w:t>
      </w:r>
      <w:r w:rsidR="0073703D">
        <w:t>лей</w:t>
      </w:r>
      <w:r w:rsidRPr="007C7DDA">
        <w:t>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2022 году – </w:t>
      </w:r>
      <w:r w:rsidR="0073703D">
        <w:t>263 326,9</w:t>
      </w:r>
      <w:r w:rsidRPr="007C7DDA">
        <w:t xml:space="preserve"> тыс. руб</w:t>
      </w:r>
      <w:r w:rsidR="0073703D">
        <w:t>лей</w:t>
      </w:r>
      <w:r w:rsidRPr="007C7DDA">
        <w:t>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2023 году – </w:t>
      </w:r>
      <w:r w:rsidR="0073703D">
        <w:t>280 967,9</w:t>
      </w:r>
      <w:r w:rsidRPr="007C7DDA">
        <w:t xml:space="preserve"> тыс. руб</w:t>
      </w:r>
      <w:r w:rsidR="0073703D">
        <w:t>лей</w:t>
      </w:r>
      <w:r w:rsidRPr="007C7DDA">
        <w:t>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2024 году – </w:t>
      </w:r>
      <w:r w:rsidR="00AE45DF">
        <w:t>273 609,7</w:t>
      </w:r>
      <w:r w:rsidRPr="007C7DDA">
        <w:t xml:space="preserve"> тыс. руб</w:t>
      </w:r>
      <w:r w:rsidR="00AE45DF">
        <w:t>лей</w:t>
      </w:r>
      <w:r w:rsidRPr="007C7DDA">
        <w:t>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2025 году – </w:t>
      </w:r>
      <w:r w:rsidR="00AE45DF">
        <w:t>278 941,1</w:t>
      </w:r>
      <w:r w:rsidRPr="007C7DDA">
        <w:t xml:space="preserve"> тыс. руб</w:t>
      </w:r>
      <w:r w:rsidR="00AE45DF">
        <w:t>лей</w:t>
      </w:r>
      <w:r w:rsidRPr="007C7DDA">
        <w:t>.</w:t>
      </w:r>
    </w:p>
    <w:p w:rsidR="00865855" w:rsidRDefault="00E4342A" w:rsidP="00F77CB8">
      <w:pPr>
        <w:ind w:firstLine="540"/>
        <w:jc w:val="both"/>
      </w:pPr>
      <w:r w:rsidRPr="007C7DDA"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F77CB8" w:rsidRPr="00337129">
        <w:t>1 248 688,9</w:t>
      </w:r>
      <w:r w:rsidRPr="007C7DDA">
        <w:t xml:space="preserve"> тыс. рублей.</w:t>
      </w:r>
      <w:r w:rsidR="00F77CB8">
        <w:t xml:space="preserve"> </w:t>
      </w:r>
      <w:r w:rsidR="00F77CB8" w:rsidRPr="00F944AD">
        <w:t xml:space="preserve">За счет средств </w:t>
      </w:r>
      <w:r w:rsidR="00F77CB8">
        <w:t xml:space="preserve">государственного </w:t>
      </w:r>
      <w:r w:rsidR="00F77CB8" w:rsidRPr="00F944AD">
        <w:t xml:space="preserve">бюджета </w:t>
      </w:r>
      <w:r w:rsidR="00F77CB8">
        <w:t>Р</w:t>
      </w:r>
      <w:proofErr w:type="gramStart"/>
      <w:r w:rsidR="00F77CB8">
        <w:t>С(</w:t>
      </w:r>
      <w:proofErr w:type="gramEnd"/>
      <w:r w:rsidR="00F77CB8">
        <w:t>Я)</w:t>
      </w:r>
      <w:r w:rsidR="00F77CB8" w:rsidRPr="00F944AD">
        <w:t xml:space="preserve"> </w:t>
      </w:r>
      <w:r w:rsidR="009C350E">
        <w:t>-</w:t>
      </w:r>
      <w:r w:rsidR="00F77CB8">
        <w:t xml:space="preserve"> 2 808,0</w:t>
      </w:r>
      <w:r w:rsidR="00F77CB8" w:rsidRPr="00F944AD">
        <w:t xml:space="preserve"> тыс. рублей</w:t>
      </w:r>
      <w:r w:rsidR="00F77CB8">
        <w:t xml:space="preserve">, </w:t>
      </w:r>
      <w:r w:rsidR="00337129">
        <w:t>з</w:t>
      </w:r>
      <w:r w:rsidR="00337129" w:rsidRPr="002C3656">
        <w:t xml:space="preserve">а счет средств от переданных полномочий </w:t>
      </w:r>
      <w:r w:rsidR="009C350E">
        <w:t>-</w:t>
      </w:r>
      <w:r w:rsidR="00337129">
        <w:t xml:space="preserve"> 100 054,3</w:t>
      </w:r>
      <w:r w:rsidR="00337129" w:rsidRPr="002C3656">
        <w:t xml:space="preserve"> тыс. рублей,</w:t>
      </w:r>
      <w:r w:rsidR="00337129" w:rsidRPr="00337129">
        <w:t xml:space="preserve"> </w:t>
      </w:r>
      <w:r w:rsidR="00337129">
        <w:t>з</w:t>
      </w:r>
      <w:r w:rsidR="00337129" w:rsidRPr="001B4C5F">
        <w:t>а счет внебюджетных источников</w:t>
      </w:r>
      <w:r w:rsidR="00337129">
        <w:t xml:space="preserve"> -</w:t>
      </w:r>
      <w:r w:rsidR="00337129" w:rsidRPr="001B4C5F">
        <w:t xml:space="preserve"> </w:t>
      </w:r>
      <w:r w:rsidR="00337129">
        <w:t>6 232,0</w:t>
      </w:r>
      <w:r w:rsidR="00337129" w:rsidRPr="001B4C5F">
        <w:t xml:space="preserve"> тыс. рублей</w:t>
      </w:r>
      <w:r w:rsidR="00337129">
        <w:t>.</w:t>
      </w:r>
    </w:p>
    <w:p w:rsidR="00B94B70" w:rsidRPr="007C7DDA" w:rsidRDefault="00B94B70" w:rsidP="00F77CB8">
      <w:pPr>
        <w:ind w:firstLine="540"/>
        <w:jc w:val="both"/>
      </w:pPr>
    </w:p>
    <w:p w:rsidR="003C63BC" w:rsidRPr="007C7DDA" w:rsidRDefault="007F3CE3" w:rsidP="000B1742">
      <w:pPr>
        <w:ind w:firstLine="709"/>
        <w:jc w:val="both"/>
      </w:pPr>
      <w:r w:rsidRPr="007C7DDA">
        <w:t>В результате проведения финансово-экон</w:t>
      </w:r>
      <w:r w:rsidR="00C85A19" w:rsidRPr="007C7DDA">
        <w:t>омического анализа  установлено</w:t>
      </w:r>
      <w:r w:rsidR="003C63BC" w:rsidRPr="007C7DDA">
        <w:t>:</w:t>
      </w:r>
    </w:p>
    <w:p w:rsidR="000B1742" w:rsidRPr="001F2BC3" w:rsidRDefault="000B1742" w:rsidP="000B1742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F2BC3">
        <w:rPr>
          <w:b/>
        </w:rPr>
        <w:t>1.</w:t>
      </w:r>
      <w:r w:rsidRPr="001F2BC3">
        <w:t xml:space="preserve"> </w:t>
      </w:r>
      <w:r w:rsidR="005B3889" w:rsidRPr="001F2BC3">
        <w:t>В нарушение пункта 4.</w:t>
      </w:r>
      <w:r w:rsidR="008060DB" w:rsidRPr="001F2BC3">
        <w:t>7</w:t>
      </w:r>
      <w:r w:rsidR="005B3889" w:rsidRPr="001F2BC3">
        <w:t xml:space="preserve">. раздела IV. «Экспертиза и оценка разработанной программы» Порядка </w:t>
      </w:r>
      <w:r w:rsidR="001A12F9" w:rsidRPr="001F2BC3">
        <w:t>№ 451 от 26.03.2018 г.</w:t>
      </w:r>
      <w:r w:rsidR="005B3889" w:rsidRPr="001F2BC3">
        <w:t>, в Контрольно-счетную палату МО «Нерюнгринский район» не представлено экспертное заключение Правового управления Нерюнгринской районной администрации</w:t>
      </w:r>
      <w:r w:rsidR="008060DB" w:rsidRPr="001F2BC3">
        <w:t xml:space="preserve"> и пояснительная записка</w:t>
      </w:r>
      <w:r w:rsidR="005B3889" w:rsidRPr="001F2BC3">
        <w:t xml:space="preserve">.  </w:t>
      </w:r>
    </w:p>
    <w:p w:rsidR="000B1742" w:rsidRPr="001F2BC3" w:rsidRDefault="000B1742" w:rsidP="000B1742">
      <w:pPr>
        <w:ind w:firstLine="709"/>
        <w:jc w:val="both"/>
      </w:pPr>
      <w:r w:rsidRPr="001F2BC3">
        <w:rPr>
          <w:b/>
        </w:rPr>
        <w:t>2</w:t>
      </w:r>
      <w:r w:rsidRPr="001F2BC3">
        <w:t xml:space="preserve">. Цели программы </w:t>
      </w:r>
      <w:r w:rsidRPr="001F2BC3">
        <w:rPr>
          <w:b/>
        </w:rPr>
        <w:t>соответствуют</w:t>
      </w:r>
      <w:r w:rsidRPr="001F2BC3">
        <w:t xml:space="preserve"> целям и задачам, изложенным в стратегических документах вышестоящего уровня – Стратегия  СЭР МО «Нерюнгринский район» до 2030 года. Стратегия  СЭР МО «Нерюнгринский район» до 2030 года утверждена решением Нерюнгринского Совета депутатов от 27.02.2018 года № 9-43 «Об утверждении Стратегии социально-экономического развития муниципального образования «Нерюнгринский район»  Республики Саха (Якутия) до 2030 года с применений проектного управления».</w:t>
      </w:r>
    </w:p>
    <w:p w:rsidR="0076315F" w:rsidRPr="001F2BC3" w:rsidRDefault="000B1742" w:rsidP="0076315F">
      <w:pPr>
        <w:ind w:firstLine="708"/>
        <w:jc w:val="both"/>
      </w:pPr>
      <w:r w:rsidRPr="001F2BC3">
        <w:rPr>
          <w:b/>
        </w:rPr>
        <w:t>3</w:t>
      </w:r>
      <w:r w:rsidRPr="001F2BC3">
        <w:t xml:space="preserve">. </w:t>
      </w:r>
      <w:r w:rsidR="0076315F" w:rsidRPr="001F2BC3">
        <w:t xml:space="preserve">Объем финансирования по муниципальной программе на 2021-2022 годы </w:t>
      </w:r>
      <w:r w:rsidR="0076315F" w:rsidRPr="001F2BC3">
        <w:rPr>
          <w:b/>
        </w:rPr>
        <w:t>соответствует</w:t>
      </w:r>
      <w:r w:rsidR="0076315F" w:rsidRPr="001F2BC3">
        <w:t xml:space="preserve"> решению Нерюнгринского районного Совета депутатов от 27.12.2019                  № 5-11 «О бюджете Нерюнгринского района на 2020 год и плановый период 2021 и 2022 годов» (в редакции решения № 3-14 от 21.05.2020).</w:t>
      </w:r>
    </w:p>
    <w:p w:rsidR="00857738" w:rsidRPr="001F2BC3" w:rsidRDefault="000B1742" w:rsidP="002C30F5">
      <w:pPr>
        <w:ind w:firstLine="709"/>
        <w:jc w:val="both"/>
      </w:pPr>
      <w:r w:rsidRPr="001F2BC3">
        <w:rPr>
          <w:rFonts w:eastAsia="Calibri"/>
          <w:b/>
        </w:rPr>
        <w:t>4</w:t>
      </w:r>
      <w:r w:rsidRPr="001F2BC3">
        <w:rPr>
          <w:rFonts w:eastAsia="Calibri"/>
        </w:rPr>
        <w:t>. О</w:t>
      </w:r>
      <w:r w:rsidRPr="001F2BC3">
        <w:t xml:space="preserve">тветственным исполнителем программы </w:t>
      </w:r>
      <w:r w:rsidR="00857738" w:rsidRPr="001F2BC3">
        <w:t xml:space="preserve">не </w:t>
      </w:r>
      <w:r w:rsidRPr="001F2BC3">
        <w:t>представлен</w:t>
      </w:r>
      <w:r w:rsidR="00857738" w:rsidRPr="001F2BC3">
        <w:t>ы</w:t>
      </w:r>
      <w:r w:rsidRPr="001F2BC3">
        <w:t xml:space="preserve"> финансово-экономическ</w:t>
      </w:r>
      <w:r w:rsidR="00857738" w:rsidRPr="001F2BC3">
        <w:t>и</w:t>
      </w:r>
      <w:r w:rsidRPr="001F2BC3">
        <w:t>е обосновани</w:t>
      </w:r>
      <w:r w:rsidR="00857738" w:rsidRPr="001F2BC3">
        <w:t xml:space="preserve">я, </w:t>
      </w:r>
      <w:r w:rsidR="00857738" w:rsidRPr="001F2BC3">
        <w:t>позволяющ</w:t>
      </w:r>
      <w:r w:rsidR="00857738" w:rsidRPr="001F2BC3">
        <w:t>и</w:t>
      </w:r>
      <w:r w:rsidR="00857738" w:rsidRPr="001F2BC3">
        <w:t>е оценить обоснованность размера финансирования мероприятий программы, а именно</w:t>
      </w:r>
      <w:r w:rsidR="002C30F5" w:rsidRPr="001F2BC3">
        <w:t>:</w:t>
      </w:r>
      <w:r w:rsidR="00857738" w:rsidRPr="001F2BC3">
        <w:t xml:space="preserve"> </w:t>
      </w:r>
    </w:p>
    <w:p w:rsidR="00857738" w:rsidRPr="001F2BC3" w:rsidRDefault="00857738" w:rsidP="002C30F5">
      <w:pPr>
        <w:jc w:val="both"/>
      </w:pPr>
      <w:r w:rsidRPr="001F2BC3">
        <w:t xml:space="preserve">- </w:t>
      </w:r>
      <w:r w:rsidRPr="001F2BC3">
        <w:rPr>
          <w:b/>
        </w:rPr>
        <w:t>копии документов</w:t>
      </w:r>
      <w:r w:rsidRPr="001F2BC3">
        <w:t>, входящие в состав пакета документов расчета-обоснования  и необходимые для проведения анализа обосно</w:t>
      </w:r>
      <w:r w:rsidR="002C30F5" w:rsidRPr="001F2BC3">
        <w:t>ванности размера финансирования</w:t>
      </w:r>
      <w:r w:rsidRPr="001F2BC3">
        <w:t>;</w:t>
      </w:r>
    </w:p>
    <w:p w:rsidR="00857738" w:rsidRPr="001F2BC3" w:rsidRDefault="00857738" w:rsidP="00465B78">
      <w:pPr>
        <w:jc w:val="both"/>
      </w:pPr>
      <w:r w:rsidRPr="001F2BC3">
        <w:t>- не представлены документы-обоснования по количественным показателям целевых индикаторов муниципальной программы.</w:t>
      </w:r>
    </w:p>
    <w:p w:rsidR="00857738" w:rsidRPr="001F2BC3" w:rsidRDefault="00857738" w:rsidP="00857738">
      <w:pPr>
        <w:ind w:firstLine="708"/>
        <w:jc w:val="both"/>
      </w:pPr>
      <w:r w:rsidRPr="001F2BC3">
        <w:t xml:space="preserve">В связи с этим, провести анализ обоснованности размера финансирования мероприятий муниципальной программы, </w:t>
      </w:r>
      <w:r w:rsidRPr="001F2BC3">
        <w:rPr>
          <w:u w:val="single"/>
        </w:rPr>
        <w:t>не представляется возможным</w:t>
      </w:r>
      <w:r w:rsidRPr="001F2BC3">
        <w:t>.</w:t>
      </w:r>
    </w:p>
    <w:p w:rsidR="00003AC4" w:rsidRPr="001F2BC3" w:rsidRDefault="004C724D" w:rsidP="00161FA3">
      <w:pPr>
        <w:ind w:firstLine="708"/>
        <w:jc w:val="both"/>
      </w:pPr>
      <w:r w:rsidRPr="001F2BC3">
        <w:rPr>
          <w:b/>
        </w:rPr>
        <w:lastRenderedPageBreak/>
        <w:t>5</w:t>
      </w:r>
      <w:r w:rsidRPr="001F2BC3">
        <w:t xml:space="preserve">. </w:t>
      </w:r>
      <w:r w:rsidR="00C704C0" w:rsidRPr="001F2BC3">
        <w:t>В пункте 6. Паспорт</w:t>
      </w:r>
      <w:r w:rsidR="00AE373C" w:rsidRPr="001F2BC3">
        <w:t>а</w:t>
      </w:r>
      <w:r w:rsidR="00C704C0" w:rsidRPr="001F2BC3">
        <w:t xml:space="preserve"> муниципальной программы</w:t>
      </w:r>
      <w:r w:rsidR="00B11952" w:rsidRPr="001F2BC3">
        <w:t xml:space="preserve"> нумерация Подпрограмм</w:t>
      </w:r>
      <w:r w:rsidR="00AE373C" w:rsidRPr="001F2BC3">
        <w:t xml:space="preserve"> Муниципальной программы</w:t>
      </w:r>
      <w:r w:rsidR="00003AC4" w:rsidRPr="001F2BC3">
        <w:t xml:space="preserve"> не </w:t>
      </w:r>
      <w:r w:rsidR="00AE21A2" w:rsidRPr="001F2BC3">
        <w:t xml:space="preserve">соответствует </w:t>
      </w:r>
      <w:r w:rsidR="00C704C0" w:rsidRPr="001F2BC3">
        <w:t xml:space="preserve"> </w:t>
      </w:r>
      <w:r w:rsidR="00003AC4" w:rsidRPr="001F2BC3">
        <w:t xml:space="preserve">Приложению № 2 «Система программных мероприятий муниципальной программы </w:t>
      </w:r>
      <w:r w:rsidR="00B86190" w:rsidRPr="001F2BC3">
        <w:t>«Социально-культурная деятельность учреждений культуры Нерюнгринского района на 2021-2025гг.».</w:t>
      </w:r>
    </w:p>
    <w:p w:rsidR="00161FA3" w:rsidRPr="001F2BC3" w:rsidRDefault="00AB06D9" w:rsidP="00161FA3">
      <w:pPr>
        <w:ind w:firstLine="708"/>
        <w:jc w:val="both"/>
      </w:pPr>
      <w:r w:rsidRPr="001F2BC3">
        <w:rPr>
          <w:b/>
        </w:rPr>
        <w:t xml:space="preserve">6. </w:t>
      </w:r>
      <w:r w:rsidR="007E0A51" w:rsidRPr="001F2BC3">
        <w:t xml:space="preserve">Наименование задачи №1, отраженной в разделе </w:t>
      </w:r>
      <w:r w:rsidR="00EE23A8" w:rsidRPr="001F2BC3">
        <w:t xml:space="preserve">4. </w:t>
      </w:r>
      <w:r w:rsidR="002C2D59" w:rsidRPr="001F2BC3">
        <w:t>проекта М</w:t>
      </w:r>
      <w:r w:rsidR="00EE23A8" w:rsidRPr="001F2BC3">
        <w:t xml:space="preserve">униципальной программы не соответствует </w:t>
      </w:r>
      <w:r w:rsidR="00161FA3" w:rsidRPr="001F2BC3">
        <w:t>Паспорт</w:t>
      </w:r>
      <w:r w:rsidR="00EE23A8" w:rsidRPr="001F2BC3">
        <w:t>у</w:t>
      </w:r>
      <w:r w:rsidR="00161FA3" w:rsidRPr="001F2BC3">
        <w:t xml:space="preserve"> муниципальной программы</w:t>
      </w:r>
      <w:r w:rsidR="0082519C" w:rsidRPr="001F2BC3">
        <w:t>.</w:t>
      </w:r>
      <w:r w:rsidR="00161FA3" w:rsidRPr="001F2BC3">
        <w:t xml:space="preserve"> </w:t>
      </w:r>
    </w:p>
    <w:p w:rsidR="00B11952" w:rsidRPr="001F2BC3" w:rsidRDefault="0082519C" w:rsidP="004C724D">
      <w:pPr>
        <w:ind w:firstLine="708"/>
        <w:jc w:val="both"/>
        <w:rPr>
          <w:b/>
        </w:rPr>
      </w:pPr>
      <w:r w:rsidRPr="001F2BC3">
        <w:rPr>
          <w:b/>
        </w:rPr>
        <w:t xml:space="preserve">7. </w:t>
      </w:r>
      <w:r w:rsidR="00195EA2" w:rsidRPr="001F2BC3">
        <w:t xml:space="preserve">Наименования </w:t>
      </w:r>
      <w:r w:rsidR="007E04D5" w:rsidRPr="001F2BC3">
        <w:t xml:space="preserve">целевых показателей (индикаторов) в </w:t>
      </w:r>
      <w:r w:rsidR="000B64B4" w:rsidRPr="001F2BC3">
        <w:t xml:space="preserve">Приложении № 1 </w:t>
      </w:r>
      <w:r w:rsidR="007432DF" w:rsidRPr="001F2BC3">
        <w:t>проекта М</w:t>
      </w:r>
      <w:r w:rsidR="000B64B4" w:rsidRPr="001F2BC3">
        <w:t>униципальной программы</w:t>
      </w:r>
      <w:r w:rsidR="002C2D59" w:rsidRPr="001F2BC3">
        <w:t xml:space="preserve"> не соответствуют Паспорту муниципальной программы</w:t>
      </w:r>
    </w:p>
    <w:p w:rsidR="00B11952" w:rsidRPr="001F2BC3" w:rsidRDefault="00B84E91" w:rsidP="004C724D">
      <w:pPr>
        <w:ind w:firstLine="708"/>
        <w:jc w:val="both"/>
      </w:pPr>
      <w:r w:rsidRPr="001F2BC3">
        <w:rPr>
          <w:b/>
        </w:rPr>
        <w:t>8.</w:t>
      </w:r>
      <w:r w:rsidRPr="001F2BC3">
        <w:t xml:space="preserve"> В разделе </w:t>
      </w:r>
      <w:r w:rsidR="00306968" w:rsidRPr="001F2BC3">
        <w:t xml:space="preserve">2. проекта Муниципальной программы </w:t>
      </w:r>
      <w:r w:rsidR="00174AAA" w:rsidRPr="001F2BC3">
        <w:t xml:space="preserve">«Нормативно-правовое обеспечение» в состав нормативно-правового обеспечения муниципальной программы не включено Постановление Нерюнгринской районной администрации от 27.05.2014 № 1268 «Об утверждении </w:t>
      </w:r>
      <w:proofErr w:type="gramStart"/>
      <w:r w:rsidR="00174AAA" w:rsidRPr="001F2BC3">
        <w:t>Методики проведения оценки эффективности реализации муниципальных целевых программ муниципального</w:t>
      </w:r>
      <w:proofErr w:type="gramEnd"/>
      <w:r w:rsidR="00174AAA" w:rsidRPr="001F2BC3">
        <w:t xml:space="preserve"> образования «Нерюнгринский район».</w:t>
      </w:r>
      <w:r w:rsidR="00306968" w:rsidRPr="001F2BC3">
        <w:t xml:space="preserve"> </w:t>
      </w:r>
    </w:p>
    <w:p w:rsidR="00B11952" w:rsidRPr="001F2BC3" w:rsidRDefault="00DF6524" w:rsidP="004C724D">
      <w:pPr>
        <w:ind w:firstLine="708"/>
        <w:jc w:val="both"/>
        <w:rPr>
          <w:b/>
        </w:rPr>
      </w:pPr>
      <w:r w:rsidRPr="001F2BC3">
        <w:rPr>
          <w:b/>
        </w:rPr>
        <w:t xml:space="preserve">9. </w:t>
      </w:r>
      <w:r w:rsidRPr="001F2BC3">
        <w:t>Наименование раздела 3.</w:t>
      </w:r>
      <w:r w:rsidRPr="001F2BC3">
        <w:rPr>
          <w:b/>
        </w:rPr>
        <w:t xml:space="preserve"> </w:t>
      </w:r>
      <w:r w:rsidRPr="001F2BC3">
        <w:t>«Характеристика текущей ситуации»</w:t>
      </w:r>
      <w:r w:rsidRPr="001F2BC3">
        <w:rPr>
          <w:b/>
        </w:rPr>
        <w:t xml:space="preserve"> </w:t>
      </w:r>
      <w:r w:rsidRPr="001F2BC3">
        <w:t>проекта Муниципальной программы</w:t>
      </w:r>
      <w:r w:rsidR="00F92A47" w:rsidRPr="001F2BC3">
        <w:t xml:space="preserve"> не соответствует разделу </w:t>
      </w:r>
      <w:r w:rsidR="00F92A47" w:rsidRPr="001F2BC3">
        <w:rPr>
          <w:lang w:val="en-US"/>
        </w:rPr>
        <w:t>II</w:t>
      </w:r>
      <w:r w:rsidR="00F92A47" w:rsidRPr="001F2BC3">
        <w:t xml:space="preserve"> «</w:t>
      </w:r>
      <w:r w:rsidR="003143AC" w:rsidRPr="001F2BC3">
        <w:t>Требования к содержанию разработанной муниципальной программы» Порядка № 451 от 26.03.2018 года.</w:t>
      </w:r>
    </w:p>
    <w:p w:rsidR="00984569" w:rsidRPr="001F2BC3" w:rsidRDefault="00875EDB" w:rsidP="00984569">
      <w:pPr>
        <w:ind w:firstLine="708"/>
        <w:jc w:val="both"/>
      </w:pPr>
      <w:r w:rsidRPr="001F2BC3">
        <w:rPr>
          <w:b/>
        </w:rPr>
        <w:t xml:space="preserve">10. </w:t>
      </w:r>
      <w:proofErr w:type="gramStart"/>
      <w:r w:rsidR="00984569" w:rsidRPr="001F2BC3">
        <w:t xml:space="preserve">Согласно подпункта 4, пункта 2.1. раздела II «Требования к содержанию разработанной муниципальной программы» Порядка № 451 от 26.03.2018 года, в разделе «Цели и задачи муниципальной программы» должно быть представлено описание подпрограмм (основных направлений), необходимых для достижения цели программы и </w:t>
      </w:r>
      <w:r w:rsidR="00984569" w:rsidRPr="001F2BC3">
        <w:rPr>
          <w:u w:val="single"/>
        </w:rPr>
        <w:t>указаны основные мероприятия, включенные в состав подпрограммы (направления) муниципальной программы</w:t>
      </w:r>
      <w:r w:rsidR="00984569" w:rsidRPr="001F2BC3">
        <w:t>, а также ожидаемые конечные результаты реализации программы.</w:t>
      </w:r>
      <w:proofErr w:type="gramEnd"/>
    </w:p>
    <w:p w:rsidR="00613903" w:rsidRPr="001F2BC3" w:rsidRDefault="00984569" w:rsidP="00984569">
      <w:pPr>
        <w:ind w:firstLine="708"/>
        <w:jc w:val="both"/>
      </w:pPr>
      <w:r w:rsidRPr="001F2BC3">
        <w:rPr>
          <w:b/>
        </w:rPr>
        <w:t>В нарушение</w:t>
      </w:r>
      <w:r w:rsidRPr="001F2BC3">
        <w:t xml:space="preserve"> подпункта 4, пункта 2.1. раздела II</w:t>
      </w:r>
      <w:r w:rsidR="004321D3" w:rsidRPr="001F2BC3">
        <w:t xml:space="preserve"> Порядка № 451 от 26.03.2018 г.</w:t>
      </w:r>
      <w:r w:rsidRPr="001F2BC3">
        <w:t xml:space="preserve"> в раздел</w:t>
      </w:r>
      <w:r w:rsidR="00BD2157" w:rsidRPr="001F2BC3">
        <w:t>е</w:t>
      </w:r>
      <w:r w:rsidRPr="001F2BC3">
        <w:t xml:space="preserve"> </w:t>
      </w:r>
      <w:r w:rsidR="00300E2A" w:rsidRPr="001F2BC3">
        <w:t>4</w:t>
      </w:r>
      <w:r w:rsidRPr="001F2BC3">
        <w:t xml:space="preserve">. «Цели и задачи муниципальной программы» </w:t>
      </w:r>
      <w:r w:rsidR="00300E2A" w:rsidRPr="001F2BC3">
        <w:t xml:space="preserve">проекта Муниципальной программы </w:t>
      </w:r>
      <w:r w:rsidRPr="001F2BC3">
        <w:rPr>
          <w:u w:val="single"/>
        </w:rPr>
        <w:t>не указаны</w:t>
      </w:r>
      <w:r w:rsidR="004321D3" w:rsidRPr="001F2BC3">
        <w:t xml:space="preserve"> основные мероприятия, включенные в состав </w:t>
      </w:r>
      <w:r w:rsidR="001E7EF7" w:rsidRPr="001F2BC3">
        <w:t>подп</w:t>
      </w:r>
      <w:r w:rsidR="004321D3" w:rsidRPr="001F2BC3">
        <w:t>рограмм</w:t>
      </w:r>
      <w:r w:rsidR="001E7EF7" w:rsidRPr="001F2BC3">
        <w:t xml:space="preserve"> (направлений) муниципальной программы</w:t>
      </w:r>
      <w:r w:rsidR="004321D3" w:rsidRPr="001F2BC3">
        <w:t>,</w:t>
      </w:r>
      <w:r w:rsidR="00572671" w:rsidRPr="001F2BC3">
        <w:t xml:space="preserve"> а также ожидаемые конечные результаты реализации программы</w:t>
      </w:r>
      <w:r w:rsidRPr="001F2BC3">
        <w:t>.</w:t>
      </w:r>
    </w:p>
    <w:p w:rsidR="004C724D" w:rsidRPr="001F2BC3" w:rsidRDefault="003D78B9" w:rsidP="004C724D">
      <w:pPr>
        <w:ind w:firstLine="708"/>
        <w:jc w:val="both"/>
      </w:pPr>
      <w:r w:rsidRPr="001F2BC3">
        <w:rPr>
          <w:b/>
        </w:rPr>
        <w:t xml:space="preserve">11. </w:t>
      </w:r>
      <w:r w:rsidR="004C724D" w:rsidRPr="001F2BC3">
        <w:rPr>
          <w:b/>
        </w:rPr>
        <w:t>В нарушение</w:t>
      </w:r>
      <w:r w:rsidR="004C724D" w:rsidRPr="001F2BC3">
        <w:t xml:space="preserve"> подпункта 5 «Перечень и сведения о целевых показателях (индикаторах) муниципальной программы с расшифровкой плановых значений по годам ее реализации», пункта 2.1 в разделе </w:t>
      </w:r>
      <w:r w:rsidR="004C724D" w:rsidRPr="001F2BC3">
        <w:rPr>
          <w:lang w:val="en-US"/>
        </w:rPr>
        <w:t>II</w:t>
      </w:r>
      <w:r w:rsidR="004C724D" w:rsidRPr="001F2BC3">
        <w:t xml:space="preserve"> «Требования к содержанию разработанной муниципальной программы» Порядка № 451 от 26.03.2018 г., </w:t>
      </w:r>
      <w:r w:rsidR="004C724D" w:rsidRPr="001F2BC3">
        <w:rPr>
          <w:u w:val="single"/>
        </w:rPr>
        <w:t>не конкретизированы</w:t>
      </w:r>
      <w:r w:rsidR="004C724D" w:rsidRPr="001F2BC3">
        <w:t xml:space="preserve"> статистические и отчетные данные, используемые для расчета индикаторов.</w:t>
      </w:r>
    </w:p>
    <w:p w:rsidR="00970558" w:rsidRPr="001F2BC3" w:rsidRDefault="00970558" w:rsidP="004C724D">
      <w:pPr>
        <w:ind w:firstLine="708"/>
        <w:jc w:val="both"/>
        <w:rPr>
          <w:b/>
        </w:rPr>
      </w:pPr>
      <w:r w:rsidRPr="001F2BC3">
        <w:rPr>
          <w:b/>
        </w:rPr>
        <w:t xml:space="preserve">12. </w:t>
      </w:r>
      <w:proofErr w:type="gramStart"/>
      <w:r w:rsidR="00A07A12" w:rsidRPr="001F2BC3">
        <w:t>Согласно</w:t>
      </w:r>
      <w:r w:rsidR="001F76C8" w:rsidRPr="001F2BC3">
        <w:t xml:space="preserve"> </w:t>
      </w:r>
      <w:r w:rsidR="00A07A12" w:rsidRPr="001F2BC3">
        <w:t>подпункта</w:t>
      </w:r>
      <w:proofErr w:type="gramEnd"/>
      <w:r w:rsidR="00A07A12" w:rsidRPr="001F2BC3">
        <w:t xml:space="preserve"> </w:t>
      </w:r>
      <w:r w:rsidR="00A07A12" w:rsidRPr="001F2BC3">
        <w:t>5</w:t>
      </w:r>
      <w:r w:rsidR="00A07A12" w:rsidRPr="001F2BC3">
        <w:t>, пункта 2.1. раздела II Порядка № 451 от 26.03.2018 г.</w:t>
      </w:r>
      <w:r w:rsidR="00A07A12" w:rsidRPr="001F2BC3">
        <w:t xml:space="preserve"> показатель целевого индикатора должен </w:t>
      </w:r>
      <w:r w:rsidR="003E1D58" w:rsidRPr="001F2BC3">
        <w:t xml:space="preserve">очевидным образом характеризовать прогресс в достижении цели. </w:t>
      </w:r>
      <w:r w:rsidR="00A07A12" w:rsidRPr="001F2BC3">
        <w:t xml:space="preserve"> </w:t>
      </w:r>
    </w:p>
    <w:p w:rsidR="000E4D2E" w:rsidRPr="001F2BC3" w:rsidRDefault="00D6128F" w:rsidP="00A3525A">
      <w:pPr>
        <w:ind w:firstLine="708"/>
        <w:jc w:val="both"/>
      </w:pPr>
      <w:r w:rsidRPr="001F2BC3">
        <w:rPr>
          <w:b/>
        </w:rPr>
        <w:t>В нарушение</w:t>
      </w:r>
      <w:r w:rsidRPr="001F2BC3">
        <w:t xml:space="preserve"> подпункта </w:t>
      </w:r>
      <w:r w:rsidRPr="001F2BC3">
        <w:t>5</w:t>
      </w:r>
      <w:r w:rsidRPr="001F2BC3">
        <w:t xml:space="preserve">, пункта 2.1. раздела II Порядка № 451 от 26.03.2018 г. в разделе </w:t>
      </w:r>
      <w:r w:rsidRPr="001F2BC3">
        <w:t>5</w:t>
      </w:r>
      <w:r w:rsidRPr="001F2BC3">
        <w:t>.</w:t>
      </w:r>
      <w:r w:rsidRPr="001F2BC3">
        <w:t xml:space="preserve"> </w:t>
      </w:r>
      <w:proofErr w:type="gramStart"/>
      <w:r w:rsidRPr="001F2BC3">
        <w:t>«</w:t>
      </w:r>
      <w:r w:rsidRPr="001F2BC3">
        <w:t xml:space="preserve">Перечень </w:t>
      </w:r>
      <w:r w:rsidR="00C214E7" w:rsidRPr="001F2BC3">
        <w:t xml:space="preserve">и </w:t>
      </w:r>
      <w:r w:rsidRPr="001F2BC3">
        <w:t>сведени</w:t>
      </w:r>
      <w:r w:rsidR="00C214E7" w:rsidRPr="001F2BC3">
        <w:t>я</w:t>
      </w:r>
      <w:r w:rsidRPr="001F2BC3">
        <w:t xml:space="preserve"> </w:t>
      </w:r>
      <w:r w:rsidR="00C214E7" w:rsidRPr="001F2BC3">
        <w:t>о целевых показателях (индикаторах) муниципальной программы с расшифровкой плановых значений по годам ее реализации</w:t>
      </w:r>
      <w:r w:rsidRPr="001F2BC3">
        <w:t>» проекта Муниципальной программы</w:t>
      </w:r>
      <w:r w:rsidR="00C214E7" w:rsidRPr="001F2BC3">
        <w:t xml:space="preserve"> </w:t>
      </w:r>
      <w:r w:rsidR="00735CB7" w:rsidRPr="001F2BC3">
        <w:t xml:space="preserve">в </w:t>
      </w:r>
      <w:r w:rsidR="00735CB7" w:rsidRPr="001F2BC3">
        <w:t>Таблиц</w:t>
      </w:r>
      <w:r w:rsidR="004709FB" w:rsidRPr="001F2BC3">
        <w:t>е</w:t>
      </w:r>
      <w:r w:rsidR="00735CB7" w:rsidRPr="001F2BC3">
        <w:t xml:space="preserve"> № 3</w:t>
      </w:r>
      <w:r w:rsidR="00895FF2" w:rsidRPr="001F2BC3">
        <w:t xml:space="preserve"> </w:t>
      </w:r>
      <w:r w:rsidR="004709FB" w:rsidRPr="001F2BC3">
        <w:t>«О</w:t>
      </w:r>
      <w:r w:rsidR="004709FB" w:rsidRPr="001F2BC3">
        <w:t>ценк</w:t>
      </w:r>
      <w:r w:rsidR="004709FB" w:rsidRPr="001F2BC3">
        <w:t>а</w:t>
      </w:r>
      <w:r w:rsidR="004709FB" w:rsidRPr="001F2BC3">
        <w:t xml:space="preserve"> реализации программы</w:t>
      </w:r>
      <w:r w:rsidR="004709FB" w:rsidRPr="001F2BC3">
        <w:t xml:space="preserve">» </w:t>
      </w:r>
      <w:r w:rsidR="00802E1C" w:rsidRPr="001F2BC3">
        <w:t xml:space="preserve">указанные </w:t>
      </w:r>
      <w:r w:rsidR="004709FB" w:rsidRPr="001F2BC3">
        <w:t>показател</w:t>
      </w:r>
      <w:r w:rsidR="000E4D2E" w:rsidRPr="001F2BC3">
        <w:t>и</w:t>
      </w:r>
      <w:r w:rsidR="004709FB" w:rsidRPr="001F2BC3">
        <w:t>, характеризующи</w:t>
      </w:r>
      <w:r w:rsidR="000E4D2E" w:rsidRPr="001F2BC3">
        <w:t>е</w:t>
      </w:r>
      <w:r w:rsidR="004709FB" w:rsidRPr="001F2BC3">
        <w:t xml:space="preserve"> результат реализации программы</w:t>
      </w:r>
      <w:r w:rsidR="000E4D2E" w:rsidRPr="001F2BC3">
        <w:t xml:space="preserve">, </w:t>
      </w:r>
      <w:r w:rsidR="00802E1C" w:rsidRPr="001F2BC3">
        <w:t xml:space="preserve">не соответствуют </w:t>
      </w:r>
      <w:r w:rsidR="000E4D2E" w:rsidRPr="001F2BC3">
        <w:t>Порядк</w:t>
      </w:r>
      <w:r w:rsidR="00802E1C" w:rsidRPr="001F2BC3">
        <w:t>у</w:t>
      </w:r>
      <w:r w:rsidR="000E4D2E" w:rsidRPr="001F2BC3">
        <w:t xml:space="preserve"> № 451 от 26.03.2018 г</w:t>
      </w:r>
      <w:r w:rsidR="00802E1C" w:rsidRPr="001F2BC3">
        <w:t xml:space="preserve">. по </w:t>
      </w:r>
      <w:r w:rsidR="001074ED" w:rsidRPr="001F2BC3">
        <w:t>индикатору № 1 «</w:t>
      </w:r>
      <w:r w:rsidR="00A0655F" w:rsidRPr="001F2BC3">
        <w:t>Доля детей в возрасте от 4 до 18 лет, охваченных деятельностью в учреждениях дополнительного образования в сфере культуры</w:t>
      </w:r>
      <w:proofErr w:type="gramEnd"/>
      <w:r w:rsidR="00A0655F" w:rsidRPr="001F2BC3">
        <w:t xml:space="preserve">, от численности детей данного возраста, проживающих на территории района» и </w:t>
      </w:r>
      <w:r w:rsidR="00A0655F" w:rsidRPr="001F2BC3">
        <w:t xml:space="preserve">по индикатору № </w:t>
      </w:r>
      <w:r w:rsidR="00A0655F" w:rsidRPr="001F2BC3">
        <w:t>2 «</w:t>
      </w:r>
      <w:r w:rsidR="00A3525A" w:rsidRPr="001F2BC3">
        <w:t>Доля учащихся, участвующих в международных, российских, региональных и республиканских конкурсах, фестивалях, в общей</w:t>
      </w:r>
      <w:r w:rsidR="00A3525A" w:rsidRPr="001F2BC3">
        <w:t xml:space="preserve"> </w:t>
      </w:r>
      <w:r w:rsidR="00A3525A" w:rsidRPr="001F2BC3">
        <w:t>численности учащихся учреждений дополнительного образования ДМХШ, ДШИ</w:t>
      </w:r>
      <w:r w:rsidR="00A3525A" w:rsidRPr="001F2BC3">
        <w:t>».</w:t>
      </w:r>
      <w:r w:rsidR="00A3525A" w:rsidRPr="001F2BC3">
        <w:t xml:space="preserve"> </w:t>
      </w:r>
    </w:p>
    <w:p w:rsidR="00D45519" w:rsidRPr="001F2BC3" w:rsidRDefault="007F3446" w:rsidP="00D45519">
      <w:pPr>
        <w:ind w:firstLine="708"/>
        <w:jc w:val="both"/>
      </w:pPr>
      <w:r w:rsidRPr="001F2BC3">
        <w:rPr>
          <w:b/>
        </w:rPr>
        <w:t xml:space="preserve">13. </w:t>
      </w:r>
      <w:r w:rsidR="00D45519" w:rsidRPr="001F2BC3">
        <w:rPr>
          <w:b/>
        </w:rPr>
        <w:t>В нарушение</w:t>
      </w:r>
      <w:r w:rsidR="00D45519" w:rsidRPr="001F2BC3">
        <w:t xml:space="preserve"> подпункта 6, пункта 2.1  раздела </w:t>
      </w:r>
      <w:r w:rsidR="00D45519" w:rsidRPr="001F2BC3">
        <w:rPr>
          <w:lang w:val="en-US"/>
        </w:rPr>
        <w:t>II</w:t>
      </w:r>
      <w:r w:rsidR="00D45519" w:rsidRPr="001F2BC3">
        <w:t xml:space="preserve"> «Требования к содержанию разработанной муниципальной программы», Порядка № 451 от 26.03.2018 г., в разделе </w:t>
      </w:r>
      <w:r w:rsidR="00D04F45" w:rsidRPr="001F2BC3">
        <w:t>6</w:t>
      </w:r>
      <w:r w:rsidR="00D45519" w:rsidRPr="001F2BC3">
        <w:t xml:space="preserve">. «Информация по финансовому обеспечению муниципальной программы в разрезе источников финансирования, программных мероприятий, а так же по годам реализации муниципальной программы» </w:t>
      </w:r>
      <w:r w:rsidR="00D45519" w:rsidRPr="001F2BC3">
        <w:rPr>
          <w:u w:val="single"/>
        </w:rPr>
        <w:t>не указаны</w:t>
      </w:r>
      <w:r w:rsidR="00D45519" w:rsidRPr="001F2BC3">
        <w:t xml:space="preserve"> параметры финансирования на весь период реализации программы, с разбивкой по годам, с учетом средств федерального, </w:t>
      </w:r>
      <w:r w:rsidR="00D45519" w:rsidRPr="001F2BC3">
        <w:lastRenderedPageBreak/>
        <w:t>республиканского, местного бюджетов, средств хозяйствующих субъектов (внебюджетные источники).</w:t>
      </w:r>
    </w:p>
    <w:p w:rsidR="004E3EF3" w:rsidRPr="001F2BC3" w:rsidRDefault="004E3EF3" w:rsidP="004E3EF3">
      <w:pPr>
        <w:ind w:firstLine="708"/>
        <w:jc w:val="both"/>
      </w:pPr>
      <w:r w:rsidRPr="001F2BC3">
        <w:t xml:space="preserve">В наименовании </w:t>
      </w:r>
      <w:r w:rsidRPr="001F2BC3">
        <w:t>раздела 6. проекта М</w:t>
      </w:r>
      <w:r w:rsidRPr="001F2BC3">
        <w:t>униципальной программ</w:t>
      </w:r>
      <w:r w:rsidRPr="001F2BC3">
        <w:t>ы</w:t>
      </w:r>
      <w:r w:rsidRPr="001F2BC3">
        <w:t xml:space="preserve"> имеет место техническая ошибка.</w:t>
      </w:r>
    </w:p>
    <w:p w:rsidR="00B258B6" w:rsidRPr="001F2BC3" w:rsidRDefault="00B258B6" w:rsidP="00B258B6">
      <w:pPr>
        <w:ind w:firstLine="708"/>
        <w:jc w:val="both"/>
      </w:pPr>
      <w:r w:rsidRPr="001F2BC3">
        <w:t xml:space="preserve">В </w:t>
      </w:r>
      <w:r w:rsidR="004B56C0" w:rsidRPr="001F2BC3">
        <w:t>нумерации Таблицы «Ресурсное обеспечение программы»</w:t>
      </w:r>
      <w:r w:rsidRPr="001F2BC3">
        <w:t xml:space="preserve"> раздела 6. проекта Муниципальной программы имеет место техническая ошибка.</w:t>
      </w:r>
    </w:p>
    <w:p w:rsidR="006C4156" w:rsidRPr="001F2BC3" w:rsidRDefault="006C4156" w:rsidP="00D45519">
      <w:pPr>
        <w:ind w:firstLine="708"/>
        <w:jc w:val="both"/>
      </w:pPr>
      <w:r w:rsidRPr="001F2BC3">
        <w:rPr>
          <w:b/>
        </w:rPr>
        <w:t xml:space="preserve">14. </w:t>
      </w:r>
      <w:r w:rsidR="00D04F45" w:rsidRPr="001F2BC3">
        <w:rPr>
          <w:b/>
        </w:rPr>
        <w:t xml:space="preserve">В нарушение </w:t>
      </w:r>
      <w:r w:rsidR="00D04F45" w:rsidRPr="001F2BC3">
        <w:t xml:space="preserve">подпункта 6, пункта 2.1  раздела </w:t>
      </w:r>
      <w:r w:rsidR="00D04F45" w:rsidRPr="001F2BC3">
        <w:rPr>
          <w:lang w:val="en-US"/>
        </w:rPr>
        <w:t>II</w:t>
      </w:r>
      <w:r w:rsidR="00D04F45" w:rsidRPr="001F2BC3">
        <w:t xml:space="preserve"> «Требования к содержанию разработанной муниципальной программы», Порядка № 451 от 26.03.2018 г., в разделе 6. «Информация по финансовому обеспечению муниципальной программы в разрезе источников финансирования, программных мероприятий, а так же по годам реализации муниципальной программы»</w:t>
      </w:r>
      <w:r w:rsidR="007937DC" w:rsidRPr="001F2BC3">
        <w:t xml:space="preserve"> </w:t>
      </w:r>
      <w:r w:rsidR="00F16468" w:rsidRPr="001F2BC3">
        <w:t xml:space="preserve">в текстовой части </w:t>
      </w:r>
      <w:r w:rsidR="007937DC" w:rsidRPr="001F2BC3">
        <w:t xml:space="preserve">отсутствуют обоснования </w:t>
      </w:r>
      <w:r w:rsidR="00F16468" w:rsidRPr="001F2BC3">
        <w:t>включения источников финансирования в качестве ресурсного обеспечения Муниципальной программы</w:t>
      </w:r>
      <w:r w:rsidR="00DD65A2" w:rsidRPr="001F2BC3">
        <w:t>.</w:t>
      </w:r>
    </w:p>
    <w:p w:rsidR="005E62B7" w:rsidRPr="001F2BC3" w:rsidRDefault="006934F4" w:rsidP="00D45519">
      <w:pPr>
        <w:ind w:firstLine="708"/>
        <w:jc w:val="both"/>
      </w:pPr>
      <w:r w:rsidRPr="001F2BC3">
        <w:t>Следует отметить, в</w:t>
      </w:r>
      <w:r w:rsidR="005E62B7" w:rsidRPr="001F2BC3">
        <w:t xml:space="preserve"> соответствии с пунктом 1.6. раздела </w:t>
      </w:r>
      <w:r w:rsidRPr="001F2BC3">
        <w:rPr>
          <w:lang w:val="en-US"/>
        </w:rPr>
        <w:t>I</w:t>
      </w:r>
      <w:r w:rsidR="005E62B7" w:rsidRPr="001F2BC3">
        <w:t>.</w:t>
      </w:r>
      <w:r w:rsidRPr="001F2BC3">
        <w:t xml:space="preserve"> </w:t>
      </w:r>
      <w:r w:rsidRPr="001F2BC3">
        <w:t>Порядка № 451 от 26.03.2018 г.</w:t>
      </w:r>
      <w:r w:rsidRPr="001F2BC3">
        <w:t xml:space="preserve"> Программа, предусматривающая финансирование включаемых в нее мероприятий за счет внебюджетных средств, должна содержать указание на источник финансирования, а так же описание механизма и условий использования указанных средств. </w:t>
      </w:r>
    </w:p>
    <w:p w:rsidR="002644C4" w:rsidRPr="001F2BC3" w:rsidRDefault="00EF0F68" w:rsidP="00EF0F68">
      <w:pPr>
        <w:ind w:firstLine="708"/>
        <w:jc w:val="both"/>
      </w:pPr>
      <w:r w:rsidRPr="001F2BC3">
        <w:rPr>
          <w:b/>
        </w:rPr>
        <w:t>15.</w:t>
      </w:r>
      <w:r w:rsidRPr="001F2BC3">
        <w:t xml:space="preserve"> </w:t>
      </w:r>
      <w:r w:rsidR="002644C4" w:rsidRPr="001F2BC3">
        <w:t xml:space="preserve">В соответствии с </w:t>
      </w:r>
      <w:r w:rsidR="002644C4" w:rsidRPr="001F2BC3">
        <w:t>подпункт</w:t>
      </w:r>
      <w:r w:rsidR="002644C4" w:rsidRPr="001F2BC3">
        <w:t>ом</w:t>
      </w:r>
      <w:r w:rsidR="002644C4" w:rsidRPr="001F2BC3">
        <w:t xml:space="preserve"> 6, пункта 2.1  раздела </w:t>
      </w:r>
      <w:r w:rsidR="002644C4" w:rsidRPr="001F2BC3">
        <w:rPr>
          <w:lang w:val="en-US"/>
        </w:rPr>
        <w:t>II</w:t>
      </w:r>
      <w:r w:rsidR="002644C4" w:rsidRPr="001F2BC3">
        <w:t xml:space="preserve"> «Требования к содержанию разрабо</w:t>
      </w:r>
      <w:r w:rsidR="00874C51" w:rsidRPr="001F2BC3">
        <w:t>танной муниципальной программы»</w:t>
      </w:r>
      <w:r w:rsidR="002644C4" w:rsidRPr="001F2BC3">
        <w:t xml:space="preserve"> Порядка № 451 от 26.03.2018 г.,</w:t>
      </w:r>
      <w:r w:rsidR="002644C4" w:rsidRPr="001F2BC3">
        <w:t xml:space="preserve"> раздел программы </w:t>
      </w:r>
      <w:r w:rsidR="002644C4" w:rsidRPr="001F2BC3">
        <w:rPr>
          <w:u w:val="single"/>
        </w:rPr>
        <w:t xml:space="preserve">должен содержать </w:t>
      </w:r>
      <w:r w:rsidR="003B38F2" w:rsidRPr="001F2BC3">
        <w:rPr>
          <w:u w:val="single"/>
        </w:rPr>
        <w:t>программные мероприятия, которые предполагается реализовать для достижения целей и задач программы, а также информацию о необходимых для реализации каждого мероприятия финансовых ресурсах</w:t>
      </w:r>
      <w:r w:rsidR="003B38F2" w:rsidRPr="001F2BC3">
        <w:t>.</w:t>
      </w:r>
      <w:r w:rsidR="00762AE5" w:rsidRPr="001F2BC3">
        <w:t xml:space="preserve"> </w:t>
      </w:r>
      <w:proofErr w:type="gramStart"/>
      <w:r w:rsidR="00762AE5" w:rsidRPr="001F2BC3">
        <w:t>Согласно раздела</w:t>
      </w:r>
      <w:proofErr w:type="gramEnd"/>
      <w:r w:rsidR="00762AE5" w:rsidRPr="001F2BC3">
        <w:t xml:space="preserve"> 4. «Цели и задачи муниципальной программы» </w:t>
      </w:r>
      <w:r w:rsidR="006569FE" w:rsidRPr="001F2BC3">
        <w:t>для достижения цели М</w:t>
      </w:r>
      <w:r w:rsidR="006569FE" w:rsidRPr="001F2BC3">
        <w:t>униципальной программы</w:t>
      </w:r>
      <w:r w:rsidR="006569FE" w:rsidRPr="001F2BC3">
        <w:t xml:space="preserve"> </w:t>
      </w:r>
      <w:r w:rsidR="00762AE5" w:rsidRPr="001F2BC3">
        <w:t>в Задаче № 1</w:t>
      </w:r>
      <w:r w:rsidR="006569FE" w:rsidRPr="001F2BC3">
        <w:t xml:space="preserve"> «</w:t>
      </w:r>
      <w:r w:rsidR="00A016E4" w:rsidRPr="001F2BC3">
        <w:t>Развитие дополнительного образования детей в сфере культуры в муниципальных учреждениях дополнительного образования ДМХШ, ДШИ Нерюнгринского района»</w:t>
      </w:r>
      <w:r w:rsidR="00762AE5" w:rsidRPr="001F2BC3">
        <w:t xml:space="preserve"> </w:t>
      </w:r>
      <w:r w:rsidR="000302F8" w:rsidRPr="001F2BC3">
        <w:t>предусмотрена поддержка волонтерского движения «Волонтеры культуры».</w:t>
      </w:r>
      <w:r w:rsidR="00AA0BC0" w:rsidRPr="001F2BC3">
        <w:t xml:space="preserve"> </w:t>
      </w:r>
      <w:r w:rsidR="000B5762" w:rsidRPr="001F2BC3">
        <w:t>Ф</w:t>
      </w:r>
      <w:r w:rsidR="00AA0BC0" w:rsidRPr="001F2BC3">
        <w:t>инансово-экономическ</w:t>
      </w:r>
      <w:r w:rsidR="000B5762" w:rsidRPr="001F2BC3">
        <w:t>ая</w:t>
      </w:r>
      <w:r w:rsidR="00AA0BC0" w:rsidRPr="001F2BC3">
        <w:t xml:space="preserve"> экспертиз</w:t>
      </w:r>
      <w:r w:rsidR="000B5762" w:rsidRPr="001F2BC3">
        <w:t>а</w:t>
      </w:r>
      <w:r w:rsidR="00AA0BC0" w:rsidRPr="001F2BC3">
        <w:t xml:space="preserve"> проекта</w:t>
      </w:r>
      <w:r w:rsidR="00AA0BC0" w:rsidRPr="001F2BC3">
        <w:t xml:space="preserve"> Муниципальной программы </w:t>
      </w:r>
      <w:r w:rsidR="000B5762" w:rsidRPr="001F2BC3">
        <w:t>показала:</w:t>
      </w:r>
    </w:p>
    <w:p w:rsidR="000B5762" w:rsidRPr="001F2BC3" w:rsidRDefault="000B5762" w:rsidP="000B5762">
      <w:pPr>
        <w:jc w:val="both"/>
      </w:pPr>
      <w:r w:rsidRPr="001F2BC3">
        <w:t xml:space="preserve">- </w:t>
      </w:r>
      <w:r w:rsidR="00591596" w:rsidRPr="001F2BC3">
        <w:t xml:space="preserve">в проекте Муниципальной программы не предусмотрено мероприятие по </w:t>
      </w:r>
      <w:r w:rsidR="00591596" w:rsidRPr="001F2BC3">
        <w:t>поддержк</w:t>
      </w:r>
      <w:r w:rsidR="00591596" w:rsidRPr="001F2BC3">
        <w:t>е</w:t>
      </w:r>
      <w:r w:rsidR="00591596" w:rsidRPr="001F2BC3">
        <w:t xml:space="preserve"> волонтерского движения «Волонтеры культуры»</w:t>
      </w:r>
      <w:r w:rsidR="00591596" w:rsidRPr="001F2BC3">
        <w:t>;</w:t>
      </w:r>
    </w:p>
    <w:p w:rsidR="00453C94" w:rsidRPr="001F2BC3" w:rsidRDefault="00453C94" w:rsidP="000B5762">
      <w:pPr>
        <w:jc w:val="both"/>
      </w:pPr>
      <w:r w:rsidRPr="001F2BC3">
        <w:t>- предоставить в Контрольно-счетную палату МО «Нерюнгринский район» пояснени</w:t>
      </w:r>
      <w:r w:rsidR="00DE7565" w:rsidRPr="001F2BC3">
        <w:t>я</w:t>
      </w:r>
      <w:r w:rsidRPr="001F2BC3">
        <w:t xml:space="preserve"> </w:t>
      </w:r>
      <w:r w:rsidR="00A10DB8" w:rsidRPr="001F2BC3">
        <w:t xml:space="preserve">(информацию) </w:t>
      </w:r>
      <w:r w:rsidR="00A733BB" w:rsidRPr="001F2BC3">
        <w:t xml:space="preserve">о </w:t>
      </w:r>
      <w:r w:rsidR="00A733BB" w:rsidRPr="001F2BC3">
        <w:t>волонтерско</w:t>
      </w:r>
      <w:r w:rsidR="00D04C59" w:rsidRPr="001F2BC3">
        <w:t>м</w:t>
      </w:r>
      <w:r w:rsidR="00A733BB" w:rsidRPr="001F2BC3">
        <w:t xml:space="preserve"> движени</w:t>
      </w:r>
      <w:r w:rsidR="00D04C59" w:rsidRPr="001F2BC3">
        <w:t>и</w:t>
      </w:r>
      <w:r w:rsidR="00A733BB" w:rsidRPr="001F2BC3">
        <w:t xml:space="preserve"> «Волонтеры культуры»</w:t>
      </w:r>
      <w:r w:rsidR="00157D15" w:rsidRPr="001F2BC3">
        <w:t>, в том числе</w:t>
      </w:r>
      <w:r w:rsidR="00D04C59" w:rsidRPr="001F2BC3">
        <w:t xml:space="preserve">: </w:t>
      </w:r>
      <w:r w:rsidR="00E9564D" w:rsidRPr="001F2BC3">
        <w:t>что</w:t>
      </w:r>
      <w:r w:rsidR="00B4501A" w:rsidRPr="001F2BC3">
        <w:t xml:space="preserve"> именно</w:t>
      </w:r>
      <w:r w:rsidR="00E9564D" w:rsidRPr="001F2BC3">
        <w:t xml:space="preserve"> </w:t>
      </w:r>
      <w:r w:rsidR="00AE6D23" w:rsidRPr="001F2BC3">
        <w:t xml:space="preserve">подразумевается (какие действия </w:t>
      </w:r>
      <w:r w:rsidR="00E9564D" w:rsidRPr="001F2BC3">
        <w:t>предусматрива</w:t>
      </w:r>
      <w:r w:rsidR="00AE6D23" w:rsidRPr="001F2BC3">
        <w:t>ю</w:t>
      </w:r>
      <w:r w:rsidR="00E9564D" w:rsidRPr="001F2BC3">
        <w:t>т</w:t>
      </w:r>
      <w:r w:rsidR="00EC2D91" w:rsidRPr="001F2BC3">
        <w:t>ся</w:t>
      </w:r>
      <w:r w:rsidR="00AE6D23" w:rsidRPr="001F2BC3">
        <w:t>)</w:t>
      </w:r>
      <w:r w:rsidR="00EC2D91" w:rsidRPr="001F2BC3">
        <w:t xml:space="preserve"> </w:t>
      </w:r>
      <w:r w:rsidR="00E9564D" w:rsidRPr="001F2BC3">
        <w:t xml:space="preserve"> </w:t>
      </w:r>
      <w:r w:rsidR="00EC2D91" w:rsidRPr="001F2BC3">
        <w:t xml:space="preserve">в рамках </w:t>
      </w:r>
      <w:r w:rsidR="00E9564D" w:rsidRPr="001F2BC3">
        <w:t>поддержк</w:t>
      </w:r>
      <w:r w:rsidR="00EC2D91" w:rsidRPr="001F2BC3">
        <w:t>и</w:t>
      </w:r>
      <w:r w:rsidR="00E9564D" w:rsidRPr="001F2BC3">
        <w:t xml:space="preserve"> волонтерского движения, </w:t>
      </w:r>
      <w:r w:rsidR="00D04C59" w:rsidRPr="001F2BC3">
        <w:t xml:space="preserve">о целях </w:t>
      </w:r>
      <w:r w:rsidR="00987031" w:rsidRPr="001F2BC3">
        <w:t xml:space="preserve">и направлениях </w:t>
      </w:r>
      <w:r w:rsidR="00D04C59" w:rsidRPr="001F2BC3">
        <w:t>привлечения</w:t>
      </w:r>
      <w:r w:rsidR="00B4501A" w:rsidRPr="001F2BC3">
        <w:t xml:space="preserve"> волонтеров.</w:t>
      </w:r>
      <w:r w:rsidR="00A10DB8" w:rsidRPr="001F2BC3">
        <w:t xml:space="preserve"> </w:t>
      </w:r>
    </w:p>
    <w:p w:rsidR="00591596" w:rsidRPr="001F2BC3" w:rsidRDefault="00874C51" w:rsidP="000C7369">
      <w:pPr>
        <w:ind w:firstLine="708"/>
        <w:jc w:val="both"/>
        <w:rPr>
          <w:b/>
        </w:rPr>
      </w:pPr>
      <w:r w:rsidRPr="001F2BC3">
        <w:rPr>
          <w:b/>
        </w:rPr>
        <w:t xml:space="preserve">16. </w:t>
      </w:r>
      <w:r w:rsidRPr="001F2BC3">
        <w:t xml:space="preserve">В </w:t>
      </w:r>
      <w:r w:rsidR="00C30068" w:rsidRPr="001F2BC3">
        <w:t xml:space="preserve">соответствии с </w:t>
      </w:r>
      <w:r w:rsidR="00C765A8" w:rsidRPr="001F2BC3">
        <w:t>раздел</w:t>
      </w:r>
      <w:r w:rsidR="00C30068" w:rsidRPr="001F2BC3">
        <w:t>ом</w:t>
      </w:r>
      <w:r w:rsidRPr="001F2BC3">
        <w:t xml:space="preserve"> </w:t>
      </w:r>
      <w:r w:rsidR="009B4898" w:rsidRPr="001F2BC3">
        <w:t>7</w:t>
      </w:r>
      <w:r w:rsidR="00C765A8" w:rsidRPr="001F2BC3">
        <w:t>. проекта Муниципальной программы</w:t>
      </w:r>
      <w:r w:rsidR="00C30068" w:rsidRPr="001F2BC3">
        <w:t xml:space="preserve"> </w:t>
      </w:r>
      <w:r w:rsidR="001479BC" w:rsidRPr="001F2BC3">
        <w:t>в числе</w:t>
      </w:r>
      <w:r w:rsidR="00C765A8" w:rsidRPr="001F2BC3">
        <w:t xml:space="preserve"> </w:t>
      </w:r>
      <w:r w:rsidR="009B4898" w:rsidRPr="001F2BC3">
        <w:t xml:space="preserve"> </w:t>
      </w:r>
      <w:r w:rsidR="006747D1" w:rsidRPr="001F2BC3">
        <w:t>результат</w:t>
      </w:r>
      <w:r w:rsidR="00C30068" w:rsidRPr="001F2BC3">
        <w:t>ов</w:t>
      </w:r>
      <w:r w:rsidR="006747D1" w:rsidRPr="001F2BC3">
        <w:t xml:space="preserve">, которые предполагается достичь в рамках реализации Муниципальной программы, </w:t>
      </w:r>
      <w:r w:rsidR="007543DE" w:rsidRPr="001F2BC3">
        <w:t>указана</w:t>
      </w:r>
      <w:r w:rsidR="008255D0" w:rsidRPr="001F2BC3">
        <w:t xml:space="preserve"> поддержка </w:t>
      </w:r>
      <w:r w:rsidR="007543DE" w:rsidRPr="001F2BC3">
        <w:t xml:space="preserve"> </w:t>
      </w:r>
      <w:r w:rsidR="008255D0" w:rsidRPr="001F2BC3">
        <w:t>волонтерском движении «Волонтеры культуры»</w:t>
      </w:r>
      <w:r w:rsidR="003F5195" w:rsidRPr="001F2BC3">
        <w:t xml:space="preserve">, при этом не предусмотрен </w:t>
      </w:r>
      <w:r w:rsidR="00072A32" w:rsidRPr="001F2BC3">
        <w:t>целевой показатель (индикатор).</w:t>
      </w:r>
      <w:r w:rsidR="003F5195" w:rsidRPr="001F2BC3">
        <w:t xml:space="preserve">  </w:t>
      </w:r>
      <w:r w:rsidR="006747D1" w:rsidRPr="001F2BC3">
        <w:t xml:space="preserve"> </w:t>
      </w:r>
      <w:r w:rsidR="00833DE8" w:rsidRPr="001F2BC3">
        <w:t xml:space="preserve"> </w:t>
      </w:r>
    </w:p>
    <w:p w:rsidR="00AF109A" w:rsidRPr="001F2BC3" w:rsidRDefault="00072A32" w:rsidP="00EF0F68">
      <w:pPr>
        <w:ind w:firstLine="708"/>
        <w:jc w:val="both"/>
      </w:pPr>
      <w:r w:rsidRPr="001F2BC3">
        <w:rPr>
          <w:b/>
        </w:rPr>
        <w:t>17</w:t>
      </w:r>
      <w:r w:rsidR="002644C4" w:rsidRPr="001F2BC3">
        <w:rPr>
          <w:b/>
        </w:rPr>
        <w:t>.</w:t>
      </w:r>
      <w:r w:rsidR="002644C4" w:rsidRPr="001F2BC3">
        <w:t xml:space="preserve"> </w:t>
      </w:r>
      <w:r w:rsidR="006A7FD9" w:rsidRPr="001F2BC3">
        <w:t xml:space="preserve">Содержание </w:t>
      </w:r>
      <w:r w:rsidR="00AF109A" w:rsidRPr="001F2BC3">
        <w:t>Раздел</w:t>
      </w:r>
      <w:r w:rsidR="006A7FD9" w:rsidRPr="001F2BC3">
        <w:t>ов</w:t>
      </w:r>
      <w:r w:rsidR="00AF109A" w:rsidRPr="001F2BC3">
        <w:t xml:space="preserve"> 5. и 7. проекта Муниципальной программы не соответству</w:t>
      </w:r>
      <w:r w:rsidR="006A7FD9" w:rsidRPr="001F2BC3">
        <w:t>е</w:t>
      </w:r>
      <w:r w:rsidR="00AF109A" w:rsidRPr="001F2BC3">
        <w:t xml:space="preserve">т </w:t>
      </w:r>
      <w:r w:rsidR="00AF109A" w:rsidRPr="001F2BC3">
        <w:t>Порядк</w:t>
      </w:r>
      <w:r w:rsidR="00AF109A" w:rsidRPr="001F2BC3">
        <w:t>у</w:t>
      </w:r>
      <w:r w:rsidR="00AF109A" w:rsidRPr="001F2BC3">
        <w:t xml:space="preserve"> № 451 от 26.03.2018 г.</w:t>
      </w:r>
      <w:r w:rsidR="00AF109A" w:rsidRPr="001F2BC3">
        <w:t xml:space="preserve"> </w:t>
      </w:r>
    </w:p>
    <w:p w:rsidR="00EF0F68" w:rsidRPr="001F2BC3" w:rsidRDefault="00AF109A" w:rsidP="00EF0F68">
      <w:pPr>
        <w:ind w:firstLine="708"/>
        <w:jc w:val="both"/>
      </w:pPr>
      <w:r w:rsidRPr="001F2BC3">
        <w:rPr>
          <w:b/>
        </w:rPr>
        <w:t>18.</w:t>
      </w:r>
      <w:r w:rsidRPr="001F2BC3">
        <w:t xml:space="preserve"> </w:t>
      </w:r>
      <w:r w:rsidR="00EF0F68" w:rsidRPr="001F2BC3">
        <w:t>В Приложени</w:t>
      </w:r>
      <w:r w:rsidR="00EF0F68" w:rsidRPr="001F2BC3">
        <w:t>и</w:t>
      </w:r>
      <w:r w:rsidR="00EF0F68" w:rsidRPr="001F2BC3">
        <w:t xml:space="preserve"> № 2 «Система программных мероприятий муниципальной программы «Социально-культурная деятельность учреждений культуры Нерюнгринского района на 2021-2025гг.»</w:t>
      </w:r>
      <w:r w:rsidR="00826323" w:rsidRPr="001F2BC3">
        <w:t xml:space="preserve"> </w:t>
      </w:r>
      <w:r w:rsidR="00EF0F68" w:rsidRPr="001F2BC3">
        <w:t xml:space="preserve">проекта Муниципальной программы </w:t>
      </w:r>
      <w:r w:rsidR="00826323" w:rsidRPr="001F2BC3">
        <w:t xml:space="preserve">в </w:t>
      </w:r>
      <w:r w:rsidR="00341D90" w:rsidRPr="001F2BC3">
        <w:t>Мероприятии № 1.  (</w:t>
      </w:r>
      <w:r w:rsidR="00341D90" w:rsidRPr="001F2BC3">
        <w:t>Подпрограмм</w:t>
      </w:r>
      <w:r w:rsidR="00976ACE" w:rsidRPr="001F2BC3">
        <w:t>а</w:t>
      </w:r>
      <w:r w:rsidR="00341D90" w:rsidRPr="001F2BC3">
        <w:t xml:space="preserve"> №1.</w:t>
      </w:r>
      <w:r w:rsidR="00976ACE" w:rsidRPr="001F2BC3">
        <w:t xml:space="preserve">, </w:t>
      </w:r>
      <w:r w:rsidR="00341D90" w:rsidRPr="001F2BC3">
        <w:t>Задач</w:t>
      </w:r>
      <w:r w:rsidR="00976ACE" w:rsidRPr="001F2BC3">
        <w:t>а</w:t>
      </w:r>
      <w:r w:rsidR="00341D90" w:rsidRPr="001F2BC3">
        <w:t xml:space="preserve"> № 1.</w:t>
      </w:r>
      <w:r w:rsidR="00976ACE" w:rsidRPr="001F2BC3">
        <w:t xml:space="preserve">) </w:t>
      </w:r>
      <w:r w:rsidR="00EF0F68" w:rsidRPr="001F2BC3">
        <w:t>имеет место техническая ошибка</w:t>
      </w:r>
      <w:r w:rsidR="00547076" w:rsidRPr="001F2BC3">
        <w:t xml:space="preserve">: </w:t>
      </w:r>
      <w:r w:rsidR="00B773BA" w:rsidRPr="001F2BC3">
        <w:t xml:space="preserve">дважды указаны </w:t>
      </w:r>
      <w:r w:rsidR="00547076" w:rsidRPr="001F2BC3">
        <w:t>источники финансирования.</w:t>
      </w:r>
    </w:p>
    <w:p w:rsidR="00B258B6" w:rsidRPr="00CC4135" w:rsidRDefault="00F04B1A" w:rsidP="00750852">
      <w:pPr>
        <w:ind w:firstLine="708"/>
        <w:jc w:val="both"/>
      </w:pPr>
      <w:r w:rsidRPr="001F2BC3">
        <w:rPr>
          <w:b/>
        </w:rPr>
        <w:t xml:space="preserve">19. </w:t>
      </w:r>
      <w:r w:rsidRPr="001F2BC3">
        <w:t>Приложение № 3. «</w:t>
      </w:r>
      <w:r w:rsidRPr="001F2BC3">
        <w:t>Перечень</w:t>
      </w:r>
      <w:r w:rsidRPr="001F2BC3">
        <w:t xml:space="preserve"> </w:t>
      </w:r>
      <w:r w:rsidRPr="001F2BC3">
        <w:t>объектов</w:t>
      </w:r>
      <w:r w:rsidR="00CC4135" w:rsidRPr="001F2BC3">
        <w:t>,</w:t>
      </w:r>
      <w:r w:rsidRPr="001F2BC3">
        <w:t xml:space="preserve"> требующих расходов на ремонт, финансируемых в рамках муниципальной программы </w:t>
      </w:r>
      <w:r w:rsidR="00CC679C" w:rsidRPr="001F2BC3">
        <w:t>«</w:t>
      </w:r>
      <w:r w:rsidRPr="001F2BC3">
        <w:t>Социально-культурная деятельность учреждений культуры Нерюнгринс</w:t>
      </w:r>
      <w:r w:rsidR="00CC679C" w:rsidRPr="001F2BC3">
        <w:t xml:space="preserve">кого района на 2021 - 2025 годы» не соответствует Приложению № 2. </w:t>
      </w:r>
      <w:proofErr w:type="gramStart"/>
      <w:r w:rsidR="00750852" w:rsidRPr="001F2BC3">
        <w:t>«</w:t>
      </w:r>
      <w:r w:rsidR="00750852" w:rsidRPr="001F2BC3">
        <w:t>Система</w:t>
      </w:r>
      <w:r w:rsidR="00750852" w:rsidRPr="001F2BC3">
        <w:t xml:space="preserve"> </w:t>
      </w:r>
      <w:r w:rsidR="00750852" w:rsidRPr="001F2BC3">
        <w:t xml:space="preserve">программных мероприятий муниципальной программы </w:t>
      </w:r>
      <w:r w:rsidR="00DF1DE9" w:rsidRPr="001F2BC3">
        <w:t>«</w:t>
      </w:r>
      <w:r w:rsidR="00750852" w:rsidRPr="001F2BC3">
        <w:t>Социально-культурная деятельность учреждений культуры Нерюнгринского района на 20</w:t>
      </w:r>
      <w:r w:rsidR="00DF1DE9" w:rsidRPr="001F2BC3">
        <w:t>21</w:t>
      </w:r>
      <w:r w:rsidR="00750852" w:rsidRPr="001F2BC3">
        <w:t xml:space="preserve"> - 202</w:t>
      </w:r>
      <w:r w:rsidR="00DF1DE9" w:rsidRPr="001F2BC3">
        <w:t xml:space="preserve">5 годы» </w:t>
      </w:r>
      <w:r w:rsidR="001E63B8" w:rsidRPr="001F2BC3">
        <w:t>(</w:t>
      </w:r>
      <w:r w:rsidR="001E63B8" w:rsidRPr="001F2BC3">
        <w:t>Мероприятие</w:t>
      </w:r>
      <w:r w:rsidR="000E507A" w:rsidRPr="001F2BC3">
        <w:t xml:space="preserve"> № 3.3.</w:t>
      </w:r>
      <w:proofErr w:type="gramEnd"/>
      <w:r w:rsidR="000E507A" w:rsidRPr="001F2BC3">
        <w:t xml:space="preserve"> Подпрограммы № 1. и </w:t>
      </w:r>
      <w:r w:rsidR="001E63B8" w:rsidRPr="001F2BC3">
        <w:t xml:space="preserve">Мероприятие № 1.3. </w:t>
      </w:r>
      <w:proofErr w:type="gramStart"/>
      <w:r w:rsidR="001E63B8" w:rsidRPr="001F2BC3">
        <w:t xml:space="preserve">Подпрограммы № 3.) </w:t>
      </w:r>
      <w:r w:rsidR="00DF1DE9" w:rsidRPr="001F2BC3">
        <w:t xml:space="preserve">в части </w:t>
      </w:r>
      <w:r w:rsidR="001E63B8" w:rsidRPr="001F2BC3">
        <w:t>об</w:t>
      </w:r>
      <w:r w:rsidR="00F42F5F" w:rsidRPr="001F2BC3">
        <w:t xml:space="preserve">ъема </w:t>
      </w:r>
      <w:r w:rsidR="00DF1DE9" w:rsidRPr="001F2BC3">
        <w:t xml:space="preserve">финансирования </w:t>
      </w:r>
      <w:r w:rsidR="008E7FD1" w:rsidRPr="001F2BC3">
        <w:t>на проведение капитальных и текущих ремонтов.</w:t>
      </w:r>
      <w:proofErr w:type="gramEnd"/>
    </w:p>
    <w:p w:rsidR="00D45519" w:rsidRPr="007C7DDA" w:rsidRDefault="008A06C8" w:rsidP="00D45519">
      <w:pPr>
        <w:ind w:firstLine="708"/>
        <w:jc w:val="both"/>
        <w:rPr>
          <w:rFonts w:eastAsiaTheme="minorHAnsi"/>
          <w:lang w:eastAsia="en-US"/>
        </w:rPr>
      </w:pPr>
      <w:r w:rsidRPr="007172A4">
        <w:lastRenderedPageBreak/>
        <w:t>Учитывая вышеизложенное, Контрольно-счетная палата МО «Нерюнгринский район» направляет проект постановления</w:t>
      </w:r>
      <w:r w:rsidR="00D45519" w:rsidRPr="007C7DDA">
        <w:t xml:space="preserve"> Нерюнгринской районной администрации </w:t>
      </w:r>
      <w:r w:rsidR="00D45519" w:rsidRPr="007C7DDA">
        <w:rPr>
          <w:bCs/>
        </w:rPr>
        <w:t>«Об утверждении муниципальной программы «</w:t>
      </w:r>
      <w:r w:rsidR="004660C1" w:rsidRPr="007C7DDA">
        <w:t>«</w:t>
      </w:r>
      <w:r w:rsidR="004660C1" w:rsidRPr="00AE376B">
        <w:t>Социально-культурная деятельность учреждений культуры Нерюнгринского района на 2021-2025 годы</w:t>
      </w:r>
      <w:r w:rsidR="004660C1" w:rsidRPr="007C7DDA">
        <w:t>»</w:t>
      </w:r>
      <w:bookmarkStart w:id="0" w:name="_GoBack"/>
      <w:bookmarkEnd w:id="0"/>
      <w:r w:rsidR="00D45519" w:rsidRPr="007C7DDA">
        <w:t xml:space="preserve"> </w:t>
      </w:r>
      <w:r w:rsidR="00A67B73" w:rsidRPr="007172A4">
        <w:t>на доработку</w:t>
      </w:r>
      <w:r w:rsidR="00D45519" w:rsidRPr="007C7DDA">
        <w:t xml:space="preserve">. </w:t>
      </w:r>
    </w:p>
    <w:p w:rsidR="00D45519" w:rsidRPr="007C7DDA" w:rsidRDefault="00D45519" w:rsidP="00D45519">
      <w:pPr>
        <w:ind w:firstLine="708"/>
        <w:jc w:val="both"/>
      </w:pPr>
    </w:p>
    <w:p w:rsidR="004C724D" w:rsidRPr="007C7DDA" w:rsidRDefault="004C724D" w:rsidP="00D22796">
      <w:pPr>
        <w:jc w:val="both"/>
      </w:pPr>
    </w:p>
    <w:p w:rsidR="004C724D" w:rsidRPr="007C7DDA" w:rsidRDefault="004C724D" w:rsidP="00D22796">
      <w:pPr>
        <w:jc w:val="both"/>
      </w:pPr>
    </w:p>
    <w:p w:rsidR="003541E6" w:rsidRPr="007C7DDA" w:rsidRDefault="003541E6" w:rsidP="00D45519">
      <w:pPr>
        <w:pStyle w:val="a3"/>
        <w:jc w:val="both"/>
        <w:rPr>
          <w:b/>
        </w:rPr>
      </w:pPr>
    </w:p>
    <w:p w:rsidR="003541E6" w:rsidRPr="007C7DDA" w:rsidRDefault="00DA2118" w:rsidP="003541E6">
      <w:r w:rsidRPr="007C7DDA">
        <w:t>Председатель</w:t>
      </w:r>
    </w:p>
    <w:p w:rsidR="003541E6" w:rsidRPr="007C7DDA" w:rsidRDefault="003541E6" w:rsidP="003541E6">
      <w:r w:rsidRPr="007C7DDA">
        <w:t>Контрольно-счетной палаты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</w:p>
    <w:p w:rsidR="003541E6" w:rsidRPr="007C7DDA" w:rsidRDefault="003541E6" w:rsidP="003541E6">
      <w:r w:rsidRPr="007C7DDA">
        <w:t>МО «Нерюнгринский район»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="00DA2118" w:rsidRPr="007C7DDA">
        <w:t xml:space="preserve">         Ю</w:t>
      </w:r>
      <w:r w:rsidRPr="007C7DDA">
        <w:t>.</w:t>
      </w:r>
      <w:r w:rsidR="00DA2118" w:rsidRPr="007C7DDA">
        <w:t>С</w:t>
      </w:r>
      <w:r w:rsidRPr="007C7DDA">
        <w:t>. Г</w:t>
      </w:r>
      <w:r w:rsidR="00DA2118" w:rsidRPr="007C7DDA">
        <w:t>нилицкая</w:t>
      </w:r>
    </w:p>
    <w:p w:rsidR="003541E6" w:rsidRPr="007C7DDA" w:rsidRDefault="003541E6" w:rsidP="003541E6">
      <w:pPr>
        <w:pStyle w:val="a3"/>
        <w:ind w:firstLine="567"/>
        <w:jc w:val="both"/>
        <w:rPr>
          <w:b/>
        </w:rPr>
      </w:pPr>
    </w:p>
    <w:sectPr w:rsidR="003541E6" w:rsidRPr="007C7DDA" w:rsidSect="002479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E6"/>
    <w:rsid w:val="000004B8"/>
    <w:rsid w:val="000004CA"/>
    <w:rsid w:val="00000CD2"/>
    <w:rsid w:val="00001784"/>
    <w:rsid w:val="00001CDD"/>
    <w:rsid w:val="00003AC4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495"/>
    <w:rsid w:val="00015AEA"/>
    <w:rsid w:val="00016068"/>
    <w:rsid w:val="00016D02"/>
    <w:rsid w:val="000203AE"/>
    <w:rsid w:val="00021289"/>
    <w:rsid w:val="000214A1"/>
    <w:rsid w:val="000216BA"/>
    <w:rsid w:val="00021E6B"/>
    <w:rsid w:val="000226D3"/>
    <w:rsid w:val="00025015"/>
    <w:rsid w:val="0002726B"/>
    <w:rsid w:val="000272C5"/>
    <w:rsid w:val="00027C9E"/>
    <w:rsid w:val="000302F8"/>
    <w:rsid w:val="000313A1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2A32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22F"/>
    <w:rsid w:val="00080335"/>
    <w:rsid w:val="00080C78"/>
    <w:rsid w:val="00083DBC"/>
    <w:rsid w:val="00084444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5762"/>
    <w:rsid w:val="000B64B4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369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4D2E"/>
    <w:rsid w:val="000E507A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7C6"/>
    <w:rsid w:val="000F7C0B"/>
    <w:rsid w:val="000F7FCB"/>
    <w:rsid w:val="0010032B"/>
    <w:rsid w:val="00100615"/>
    <w:rsid w:val="001007A5"/>
    <w:rsid w:val="00101671"/>
    <w:rsid w:val="00101690"/>
    <w:rsid w:val="0010404B"/>
    <w:rsid w:val="00104056"/>
    <w:rsid w:val="00104BEF"/>
    <w:rsid w:val="0010691C"/>
    <w:rsid w:val="00106E50"/>
    <w:rsid w:val="001074ED"/>
    <w:rsid w:val="00110D34"/>
    <w:rsid w:val="0011365C"/>
    <w:rsid w:val="00113887"/>
    <w:rsid w:val="001158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772A"/>
    <w:rsid w:val="001305AB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5008"/>
    <w:rsid w:val="00145C89"/>
    <w:rsid w:val="001467A0"/>
    <w:rsid w:val="00146A96"/>
    <w:rsid w:val="001470A8"/>
    <w:rsid w:val="0014711A"/>
    <w:rsid w:val="001473B1"/>
    <w:rsid w:val="001479BC"/>
    <w:rsid w:val="00147C6F"/>
    <w:rsid w:val="001500D7"/>
    <w:rsid w:val="00150178"/>
    <w:rsid w:val="00150454"/>
    <w:rsid w:val="00152B8E"/>
    <w:rsid w:val="001532D1"/>
    <w:rsid w:val="00153384"/>
    <w:rsid w:val="00155463"/>
    <w:rsid w:val="00155778"/>
    <w:rsid w:val="00155C26"/>
    <w:rsid w:val="00157D15"/>
    <w:rsid w:val="00160326"/>
    <w:rsid w:val="00160361"/>
    <w:rsid w:val="001605D2"/>
    <w:rsid w:val="00161217"/>
    <w:rsid w:val="001613C9"/>
    <w:rsid w:val="001617A9"/>
    <w:rsid w:val="00161FA3"/>
    <w:rsid w:val="001621DA"/>
    <w:rsid w:val="00162644"/>
    <w:rsid w:val="00162E67"/>
    <w:rsid w:val="00164DFE"/>
    <w:rsid w:val="00165545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4AAA"/>
    <w:rsid w:val="00175479"/>
    <w:rsid w:val="0017608E"/>
    <w:rsid w:val="00177CF2"/>
    <w:rsid w:val="00177E68"/>
    <w:rsid w:val="00180139"/>
    <w:rsid w:val="00180A6E"/>
    <w:rsid w:val="00181BD0"/>
    <w:rsid w:val="00183301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6F5"/>
    <w:rsid w:val="00193A88"/>
    <w:rsid w:val="00195EA2"/>
    <w:rsid w:val="001970D3"/>
    <w:rsid w:val="001A12F9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B3C"/>
    <w:rsid w:val="001E4BDA"/>
    <w:rsid w:val="001E5860"/>
    <w:rsid w:val="001E5AA5"/>
    <w:rsid w:val="001E5D13"/>
    <w:rsid w:val="001E63B8"/>
    <w:rsid w:val="001E68DF"/>
    <w:rsid w:val="001E761E"/>
    <w:rsid w:val="001E7EF7"/>
    <w:rsid w:val="001F03AD"/>
    <w:rsid w:val="001F09A6"/>
    <w:rsid w:val="001F0C77"/>
    <w:rsid w:val="001F166C"/>
    <w:rsid w:val="001F1851"/>
    <w:rsid w:val="001F2BC3"/>
    <w:rsid w:val="001F32D1"/>
    <w:rsid w:val="001F3F6F"/>
    <w:rsid w:val="001F4038"/>
    <w:rsid w:val="001F4146"/>
    <w:rsid w:val="001F4644"/>
    <w:rsid w:val="001F5FC1"/>
    <w:rsid w:val="001F6354"/>
    <w:rsid w:val="001F72A1"/>
    <w:rsid w:val="001F76C8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322"/>
    <w:rsid w:val="00221E6A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29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44C4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2D59"/>
    <w:rsid w:val="002C30F5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3D11"/>
    <w:rsid w:val="002D4ACB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6C52"/>
    <w:rsid w:val="00300D57"/>
    <w:rsid w:val="00300E2A"/>
    <w:rsid w:val="003012C2"/>
    <w:rsid w:val="00302BAA"/>
    <w:rsid w:val="00302EE1"/>
    <w:rsid w:val="0030435E"/>
    <w:rsid w:val="0030521E"/>
    <w:rsid w:val="003052EE"/>
    <w:rsid w:val="00305BBC"/>
    <w:rsid w:val="003065E1"/>
    <w:rsid w:val="0030687B"/>
    <w:rsid w:val="00306968"/>
    <w:rsid w:val="00313736"/>
    <w:rsid w:val="003143AC"/>
    <w:rsid w:val="00315418"/>
    <w:rsid w:val="003157E1"/>
    <w:rsid w:val="00317F12"/>
    <w:rsid w:val="00322D96"/>
    <w:rsid w:val="00324267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129"/>
    <w:rsid w:val="003376DF"/>
    <w:rsid w:val="00341110"/>
    <w:rsid w:val="00341D90"/>
    <w:rsid w:val="003422DB"/>
    <w:rsid w:val="00342450"/>
    <w:rsid w:val="0034359C"/>
    <w:rsid w:val="003435D9"/>
    <w:rsid w:val="00343DD9"/>
    <w:rsid w:val="00343EB1"/>
    <w:rsid w:val="0034411E"/>
    <w:rsid w:val="003453EE"/>
    <w:rsid w:val="003465AD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41C"/>
    <w:rsid w:val="00367682"/>
    <w:rsid w:val="00370A80"/>
    <w:rsid w:val="0037329B"/>
    <w:rsid w:val="0037339C"/>
    <w:rsid w:val="00375657"/>
    <w:rsid w:val="00380073"/>
    <w:rsid w:val="00380164"/>
    <w:rsid w:val="003805DF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38F2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D2911"/>
    <w:rsid w:val="003D4C0B"/>
    <w:rsid w:val="003D5B7B"/>
    <w:rsid w:val="003D5E28"/>
    <w:rsid w:val="003D600E"/>
    <w:rsid w:val="003D64BA"/>
    <w:rsid w:val="003D65C7"/>
    <w:rsid w:val="003D67ED"/>
    <w:rsid w:val="003D78B9"/>
    <w:rsid w:val="003E034A"/>
    <w:rsid w:val="003E059C"/>
    <w:rsid w:val="003E179E"/>
    <w:rsid w:val="003E1995"/>
    <w:rsid w:val="003E1D58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5195"/>
    <w:rsid w:val="003F72DD"/>
    <w:rsid w:val="003F7934"/>
    <w:rsid w:val="0040123A"/>
    <w:rsid w:val="00401A00"/>
    <w:rsid w:val="00401E5C"/>
    <w:rsid w:val="0040259C"/>
    <w:rsid w:val="00405522"/>
    <w:rsid w:val="00405C70"/>
    <w:rsid w:val="00405D2A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1D3"/>
    <w:rsid w:val="004322C8"/>
    <w:rsid w:val="004332EF"/>
    <w:rsid w:val="00435422"/>
    <w:rsid w:val="0043561F"/>
    <w:rsid w:val="004360A1"/>
    <w:rsid w:val="00436E5A"/>
    <w:rsid w:val="00441208"/>
    <w:rsid w:val="004419DD"/>
    <w:rsid w:val="00441D6E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C94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B78"/>
    <w:rsid w:val="00465FA8"/>
    <w:rsid w:val="004660C1"/>
    <w:rsid w:val="00467458"/>
    <w:rsid w:val="00467629"/>
    <w:rsid w:val="004709FB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37F4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087"/>
    <w:rsid w:val="004B18BA"/>
    <w:rsid w:val="004B5239"/>
    <w:rsid w:val="004B56C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1F80"/>
    <w:rsid w:val="004E2CD5"/>
    <w:rsid w:val="004E2EA6"/>
    <w:rsid w:val="004E3EF3"/>
    <w:rsid w:val="004E7CCA"/>
    <w:rsid w:val="004F01C6"/>
    <w:rsid w:val="004F18BC"/>
    <w:rsid w:val="004F5890"/>
    <w:rsid w:val="004F6661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53B"/>
    <w:rsid w:val="00517A4E"/>
    <w:rsid w:val="00517B2E"/>
    <w:rsid w:val="00520393"/>
    <w:rsid w:val="00521480"/>
    <w:rsid w:val="005227B5"/>
    <w:rsid w:val="005245BC"/>
    <w:rsid w:val="00525169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47076"/>
    <w:rsid w:val="00550C7F"/>
    <w:rsid w:val="00550FFA"/>
    <w:rsid w:val="00551E72"/>
    <w:rsid w:val="00554F2C"/>
    <w:rsid w:val="00555679"/>
    <w:rsid w:val="00556A8F"/>
    <w:rsid w:val="00556BD2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671"/>
    <w:rsid w:val="005727B2"/>
    <w:rsid w:val="00573610"/>
    <w:rsid w:val="005747D5"/>
    <w:rsid w:val="00576222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6610"/>
    <w:rsid w:val="005866DE"/>
    <w:rsid w:val="005911C6"/>
    <w:rsid w:val="00591449"/>
    <w:rsid w:val="00591596"/>
    <w:rsid w:val="00591AD5"/>
    <w:rsid w:val="005928F2"/>
    <w:rsid w:val="005934F9"/>
    <w:rsid w:val="0059472B"/>
    <w:rsid w:val="0059473E"/>
    <w:rsid w:val="0059548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3889"/>
    <w:rsid w:val="005B575E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AC4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B7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3903"/>
    <w:rsid w:val="00615EC1"/>
    <w:rsid w:val="00616159"/>
    <w:rsid w:val="00616739"/>
    <w:rsid w:val="00616CD7"/>
    <w:rsid w:val="006175C6"/>
    <w:rsid w:val="00620819"/>
    <w:rsid w:val="00621338"/>
    <w:rsid w:val="00621839"/>
    <w:rsid w:val="00622EA1"/>
    <w:rsid w:val="006235F2"/>
    <w:rsid w:val="006244DF"/>
    <w:rsid w:val="00625D48"/>
    <w:rsid w:val="00626DAF"/>
    <w:rsid w:val="006277F2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A41"/>
    <w:rsid w:val="00645F76"/>
    <w:rsid w:val="006468E9"/>
    <w:rsid w:val="00647A6F"/>
    <w:rsid w:val="00651A84"/>
    <w:rsid w:val="00653063"/>
    <w:rsid w:val="006536B3"/>
    <w:rsid w:val="0065514B"/>
    <w:rsid w:val="006552D0"/>
    <w:rsid w:val="00655CFE"/>
    <w:rsid w:val="006569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D1"/>
    <w:rsid w:val="00674B60"/>
    <w:rsid w:val="006752A0"/>
    <w:rsid w:val="00675B41"/>
    <w:rsid w:val="00675F10"/>
    <w:rsid w:val="006760FD"/>
    <w:rsid w:val="0068334A"/>
    <w:rsid w:val="006838CB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34F4"/>
    <w:rsid w:val="006946D1"/>
    <w:rsid w:val="00695FBF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A7FD9"/>
    <w:rsid w:val="006B062F"/>
    <w:rsid w:val="006B266C"/>
    <w:rsid w:val="006B26B0"/>
    <w:rsid w:val="006B363C"/>
    <w:rsid w:val="006B4867"/>
    <w:rsid w:val="006B4F49"/>
    <w:rsid w:val="006B619D"/>
    <w:rsid w:val="006B64BE"/>
    <w:rsid w:val="006B7C94"/>
    <w:rsid w:val="006C076D"/>
    <w:rsid w:val="006C3696"/>
    <w:rsid w:val="006C415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5CDF"/>
    <w:rsid w:val="00706660"/>
    <w:rsid w:val="007100A9"/>
    <w:rsid w:val="00711413"/>
    <w:rsid w:val="0071156D"/>
    <w:rsid w:val="00711E97"/>
    <w:rsid w:val="00712793"/>
    <w:rsid w:val="00713555"/>
    <w:rsid w:val="00715760"/>
    <w:rsid w:val="00715C8B"/>
    <w:rsid w:val="007161A4"/>
    <w:rsid w:val="00716BF3"/>
    <w:rsid w:val="00716C3B"/>
    <w:rsid w:val="007178FF"/>
    <w:rsid w:val="00720017"/>
    <w:rsid w:val="007207EC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5CB7"/>
    <w:rsid w:val="007365B2"/>
    <w:rsid w:val="0073703D"/>
    <w:rsid w:val="007373DD"/>
    <w:rsid w:val="00737E23"/>
    <w:rsid w:val="00740F67"/>
    <w:rsid w:val="00741D5F"/>
    <w:rsid w:val="0074209B"/>
    <w:rsid w:val="00742AB1"/>
    <w:rsid w:val="0074302D"/>
    <w:rsid w:val="007432DF"/>
    <w:rsid w:val="0074345A"/>
    <w:rsid w:val="0074485E"/>
    <w:rsid w:val="00744C1E"/>
    <w:rsid w:val="00745B90"/>
    <w:rsid w:val="00746DD7"/>
    <w:rsid w:val="0074768F"/>
    <w:rsid w:val="00750852"/>
    <w:rsid w:val="00751241"/>
    <w:rsid w:val="007516DD"/>
    <w:rsid w:val="007520FD"/>
    <w:rsid w:val="00752CF5"/>
    <w:rsid w:val="007542D2"/>
    <w:rsid w:val="0075436B"/>
    <w:rsid w:val="007543DE"/>
    <w:rsid w:val="00755823"/>
    <w:rsid w:val="007560B4"/>
    <w:rsid w:val="007567F1"/>
    <w:rsid w:val="007602F8"/>
    <w:rsid w:val="00760BCC"/>
    <w:rsid w:val="00761E7A"/>
    <w:rsid w:val="00762A39"/>
    <w:rsid w:val="00762AE5"/>
    <w:rsid w:val="00762CA2"/>
    <w:rsid w:val="0076315F"/>
    <w:rsid w:val="00763D06"/>
    <w:rsid w:val="00764BB2"/>
    <w:rsid w:val="00765AB7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3B9"/>
    <w:rsid w:val="007811AF"/>
    <w:rsid w:val="00782992"/>
    <w:rsid w:val="0078309F"/>
    <w:rsid w:val="00784830"/>
    <w:rsid w:val="0078576F"/>
    <w:rsid w:val="00785F1E"/>
    <w:rsid w:val="00785F8E"/>
    <w:rsid w:val="00786132"/>
    <w:rsid w:val="00786E2B"/>
    <w:rsid w:val="00787710"/>
    <w:rsid w:val="00787E3E"/>
    <w:rsid w:val="00791256"/>
    <w:rsid w:val="00791838"/>
    <w:rsid w:val="00791C20"/>
    <w:rsid w:val="00792910"/>
    <w:rsid w:val="00793031"/>
    <w:rsid w:val="0079318F"/>
    <w:rsid w:val="007937DC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6639"/>
    <w:rsid w:val="007B66AC"/>
    <w:rsid w:val="007B677F"/>
    <w:rsid w:val="007B721E"/>
    <w:rsid w:val="007B7B43"/>
    <w:rsid w:val="007C0347"/>
    <w:rsid w:val="007C3372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4B8F"/>
    <w:rsid w:val="007D5BAC"/>
    <w:rsid w:val="007D6494"/>
    <w:rsid w:val="007D7AB4"/>
    <w:rsid w:val="007E04D5"/>
    <w:rsid w:val="007E0939"/>
    <w:rsid w:val="007E0A51"/>
    <w:rsid w:val="007E18C5"/>
    <w:rsid w:val="007E2705"/>
    <w:rsid w:val="007E27A1"/>
    <w:rsid w:val="007E3E99"/>
    <w:rsid w:val="007E43C5"/>
    <w:rsid w:val="007F17BA"/>
    <w:rsid w:val="007F1825"/>
    <w:rsid w:val="007F2CED"/>
    <w:rsid w:val="007F2EB8"/>
    <w:rsid w:val="007F3156"/>
    <w:rsid w:val="007F3446"/>
    <w:rsid w:val="007F3CE3"/>
    <w:rsid w:val="007F4AB7"/>
    <w:rsid w:val="007F4EA1"/>
    <w:rsid w:val="007F6B34"/>
    <w:rsid w:val="00800680"/>
    <w:rsid w:val="00800E93"/>
    <w:rsid w:val="008013BB"/>
    <w:rsid w:val="00801816"/>
    <w:rsid w:val="00801F95"/>
    <w:rsid w:val="00802217"/>
    <w:rsid w:val="00802A8F"/>
    <w:rsid w:val="00802E1C"/>
    <w:rsid w:val="00804426"/>
    <w:rsid w:val="0080482D"/>
    <w:rsid w:val="00804A1D"/>
    <w:rsid w:val="00804B52"/>
    <w:rsid w:val="008060DB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19C"/>
    <w:rsid w:val="00825352"/>
    <w:rsid w:val="008255D0"/>
    <w:rsid w:val="00825F99"/>
    <w:rsid w:val="00826111"/>
    <w:rsid w:val="00826323"/>
    <w:rsid w:val="008304E7"/>
    <w:rsid w:val="008309A7"/>
    <w:rsid w:val="008309D9"/>
    <w:rsid w:val="00830F5C"/>
    <w:rsid w:val="00832F31"/>
    <w:rsid w:val="0083377F"/>
    <w:rsid w:val="00833DE8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57738"/>
    <w:rsid w:val="00860945"/>
    <w:rsid w:val="00860B28"/>
    <w:rsid w:val="00863AAB"/>
    <w:rsid w:val="0086465A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C51"/>
    <w:rsid w:val="00874DBF"/>
    <w:rsid w:val="00875C0C"/>
    <w:rsid w:val="00875EDB"/>
    <w:rsid w:val="00876768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5FF2"/>
    <w:rsid w:val="00896853"/>
    <w:rsid w:val="00897FBA"/>
    <w:rsid w:val="008A06C8"/>
    <w:rsid w:val="008A0F67"/>
    <w:rsid w:val="008A28AC"/>
    <w:rsid w:val="008A2DD7"/>
    <w:rsid w:val="008A67C9"/>
    <w:rsid w:val="008A7069"/>
    <w:rsid w:val="008A70C4"/>
    <w:rsid w:val="008B126D"/>
    <w:rsid w:val="008B43B0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4685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E7FD1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11E"/>
    <w:rsid w:val="00905851"/>
    <w:rsid w:val="00905C43"/>
    <w:rsid w:val="009079C0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1737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3C35"/>
    <w:rsid w:val="0094709C"/>
    <w:rsid w:val="00947E6F"/>
    <w:rsid w:val="00951448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9F1"/>
    <w:rsid w:val="00965ACF"/>
    <w:rsid w:val="00965F7E"/>
    <w:rsid w:val="009664C3"/>
    <w:rsid w:val="00967CDC"/>
    <w:rsid w:val="0097018A"/>
    <w:rsid w:val="00970558"/>
    <w:rsid w:val="00970D6F"/>
    <w:rsid w:val="00970FC8"/>
    <w:rsid w:val="00971B73"/>
    <w:rsid w:val="00971E42"/>
    <w:rsid w:val="0097260F"/>
    <w:rsid w:val="009727F1"/>
    <w:rsid w:val="00972B28"/>
    <w:rsid w:val="0097371E"/>
    <w:rsid w:val="009741F9"/>
    <w:rsid w:val="00975288"/>
    <w:rsid w:val="00976ACE"/>
    <w:rsid w:val="00976CA3"/>
    <w:rsid w:val="009772C9"/>
    <w:rsid w:val="00977E1A"/>
    <w:rsid w:val="009808B4"/>
    <w:rsid w:val="00984569"/>
    <w:rsid w:val="00984CEC"/>
    <w:rsid w:val="00985984"/>
    <w:rsid w:val="009859C4"/>
    <w:rsid w:val="00985A43"/>
    <w:rsid w:val="00985CFC"/>
    <w:rsid w:val="00987031"/>
    <w:rsid w:val="00990800"/>
    <w:rsid w:val="00990CCE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4898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50E"/>
    <w:rsid w:val="009C3B5D"/>
    <w:rsid w:val="009C3CA4"/>
    <w:rsid w:val="009C48B1"/>
    <w:rsid w:val="009C4B15"/>
    <w:rsid w:val="009C5305"/>
    <w:rsid w:val="009C6847"/>
    <w:rsid w:val="009D1EA4"/>
    <w:rsid w:val="009D2A1D"/>
    <w:rsid w:val="009D3227"/>
    <w:rsid w:val="009D33A1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6BA1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6E4"/>
    <w:rsid w:val="00A01C9A"/>
    <w:rsid w:val="00A0241B"/>
    <w:rsid w:val="00A03BBC"/>
    <w:rsid w:val="00A03F56"/>
    <w:rsid w:val="00A04F39"/>
    <w:rsid w:val="00A0583C"/>
    <w:rsid w:val="00A05FCC"/>
    <w:rsid w:val="00A0655F"/>
    <w:rsid w:val="00A06923"/>
    <w:rsid w:val="00A07816"/>
    <w:rsid w:val="00A07A12"/>
    <w:rsid w:val="00A10C5A"/>
    <w:rsid w:val="00A10DB8"/>
    <w:rsid w:val="00A136A8"/>
    <w:rsid w:val="00A14E32"/>
    <w:rsid w:val="00A161B7"/>
    <w:rsid w:val="00A162FC"/>
    <w:rsid w:val="00A202CF"/>
    <w:rsid w:val="00A21304"/>
    <w:rsid w:val="00A219C7"/>
    <w:rsid w:val="00A223E8"/>
    <w:rsid w:val="00A226EE"/>
    <w:rsid w:val="00A23291"/>
    <w:rsid w:val="00A23FC5"/>
    <w:rsid w:val="00A244B2"/>
    <w:rsid w:val="00A2474E"/>
    <w:rsid w:val="00A250EC"/>
    <w:rsid w:val="00A2595C"/>
    <w:rsid w:val="00A2763D"/>
    <w:rsid w:val="00A301E3"/>
    <w:rsid w:val="00A3031C"/>
    <w:rsid w:val="00A30F53"/>
    <w:rsid w:val="00A3525A"/>
    <w:rsid w:val="00A35B13"/>
    <w:rsid w:val="00A36A91"/>
    <w:rsid w:val="00A36AF9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99C"/>
    <w:rsid w:val="00A63BFE"/>
    <w:rsid w:val="00A648AD"/>
    <w:rsid w:val="00A64BC6"/>
    <w:rsid w:val="00A654DF"/>
    <w:rsid w:val="00A67967"/>
    <w:rsid w:val="00A67B73"/>
    <w:rsid w:val="00A67C3E"/>
    <w:rsid w:val="00A70B45"/>
    <w:rsid w:val="00A733BB"/>
    <w:rsid w:val="00A75669"/>
    <w:rsid w:val="00A76F1B"/>
    <w:rsid w:val="00A77F03"/>
    <w:rsid w:val="00A80D5B"/>
    <w:rsid w:val="00A82CFD"/>
    <w:rsid w:val="00A83172"/>
    <w:rsid w:val="00A84252"/>
    <w:rsid w:val="00A842B3"/>
    <w:rsid w:val="00A84D17"/>
    <w:rsid w:val="00A8512A"/>
    <w:rsid w:val="00A85F0D"/>
    <w:rsid w:val="00A90731"/>
    <w:rsid w:val="00A90F78"/>
    <w:rsid w:val="00A919F6"/>
    <w:rsid w:val="00A921E7"/>
    <w:rsid w:val="00A92949"/>
    <w:rsid w:val="00A93D1B"/>
    <w:rsid w:val="00A944FE"/>
    <w:rsid w:val="00A96B0F"/>
    <w:rsid w:val="00A96BF6"/>
    <w:rsid w:val="00AA07A7"/>
    <w:rsid w:val="00AA0BC0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6D9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1A2"/>
    <w:rsid w:val="00AE2F3B"/>
    <w:rsid w:val="00AE373C"/>
    <w:rsid w:val="00AE376B"/>
    <w:rsid w:val="00AE37D3"/>
    <w:rsid w:val="00AE45DF"/>
    <w:rsid w:val="00AE4708"/>
    <w:rsid w:val="00AE4C17"/>
    <w:rsid w:val="00AE50EE"/>
    <w:rsid w:val="00AE6D23"/>
    <w:rsid w:val="00AF08E3"/>
    <w:rsid w:val="00AF109A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1952"/>
    <w:rsid w:val="00B14C18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8B6"/>
    <w:rsid w:val="00B25922"/>
    <w:rsid w:val="00B25E0E"/>
    <w:rsid w:val="00B26761"/>
    <w:rsid w:val="00B26AA5"/>
    <w:rsid w:val="00B26F02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87C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01A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3BA"/>
    <w:rsid w:val="00B774D1"/>
    <w:rsid w:val="00B77620"/>
    <w:rsid w:val="00B8047F"/>
    <w:rsid w:val="00B804B0"/>
    <w:rsid w:val="00B82A71"/>
    <w:rsid w:val="00B8453C"/>
    <w:rsid w:val="00B84E91"/>
    <w:rsid w:val="00B85A92"/>
    <w:rsid w:val="00B86190"/>
    <w:rsid w:val="00B9025C"/>
    <w:rsid w:val="00B9098C"/>
    <w:rsid w:val="00B919E7"/>
    <w:rsid w:val="00B92DF9"/>
    <w:rsid w:val="00B9300B"/>
    <w:rsid w:val="00B943E3"/>
    <w:rsid w:val="00B94AEE"/>
    <w:rsid w:val="00B94B70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157"/>
    <w:rsid w:val="00BD2CA8"/>
    <w:rsid w:val="00BD2CEC"/>
    <w:rsid w:val="00BD324B"/>
    <w:rsid w:val="00BD346A"/>
    <w:rsid w:val="00BD3777"/>
    <w:rsid w:val="00BD3A5B"/>
    <w:rsid w:val="00BD3D75"/>
    <w:rsid w:val="00BD5071"/>
    <w:rsid w:val="00BD67B6"/>
    <w:rsid w:val="00BD7B78"/>
    <w:rsid w:val="00BE06C5"/>
    <w:rsid w:val="00BE0E86"/>
    <w:rsid w:val="00BE1869"/>
    <w:rsid w:val="00BE2328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7BA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FBD"/>
    <w:rsid w:val="00C214E7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068"/>
    <w:rsid w:val="00C30348"/>
    <w:rsid w:val="00C303F8"/>
    <w:rsid w:val="00C32EBA"/>
    <w:rsid w:val="00C34E6D"/>
    <w:rsid w:val="00C37681"/>
    <w:rsid w:val="00C402A9"/>
    <w:rsid w:val="00C43157"/>
    <w:rsid w:val="00C43486"/>
    <w:rsid w:val="00C44AE2"/>
    <w:rsid w:val="00C44D69"/>
    <w:rsid w:val="00C4691A"/>
    <w:rsid w:val="00C525E5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A5C"/>
    <w:rsid w:val="00C664C8"/>
    <w:rsid w:val="00C66D82"/>
    <w:rsid w:val="00C67823"/>
    <w:rsid w:val="00C67DB7"/>
    <w:rsid w:val="00C67E3F"/>
    <w:rsid w:val="00C67E5C"/>
    <w:rsid w:val="00C704C0"/>
    <w:rsid w:val="00C72633"/>
    <w:rsid w:val="00C72954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A8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354C"/>
    <w:rsid w:val="00CC3BF6"/>
    <w:rsid w:val="00CC3D07"/>
    <w:rsid w:val="00CC3FD0"/>
    <w:rsid w:val="00CC4135"/>
    <w:rsid w:val="00CC5374"/>
    <w:rsid w:val="00CC64DE"/>
    <w:rsid w:val="00CC679C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4C59"/>
    <w:rsid w:val="00D04F45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917"/>
    <w:rsid w:val="00D27C31"/>
    <w:rsid w:val="00D301D4"/>
    <w:rsid w:val="00D31259"/>
    <w:rsid w:val="00D32405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6128F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72DB"/>
    <w:rsid w:val="00D777D5"/>
    <w:rsid w:val="00D77970"/>
    <w:rsid w:val="00D8011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56F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2ABA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3F87"/>
    <w:rsid w:val="00DB5B63"/>
    <w:rsid w:val="00DB5C39"/>
    <w:rsid w:val="00DB66E2"/>
    <w:rsid w:val="00DB73A7"/>
    <w:rsid w:val="00DC065F"/>
    <w:rsid w:val="00DC286A"/>
    <w:rsid w:val="00DC2A63"/>
    <w:rsid w:val="00DC2D00"/>
    <w:rsid w:val="00DC3F4B"/>
    <w:rsid w:val="00DC5157"/>
    <w:rsid w:val="00DC6AC8"/>
    <w:rsid w:val="00DD02D4"/>
    <w:rsid w:val="00DD0A1C"/>
    <w:rsid w:val="00DD1D33"/>
    <w:rsid w:val="00DD2C6A"/>
    <w:rsid w:val="00DD3321"/>
    <w:rsid w:val="00DD44C5"/>
    <w:rsid w:val="00DD4732"/>
    <w:rsid w:val="00DD5973"/>
    <w:rsid w:val="00DD5B2D"/>
    <w:rsid w:val="00DD5B3F"/>
    <w:rsid w:val="00DD65A2"/>
    <w:rsid w:val="00DD6CE3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565"/>
    <w:rsid w:val="00DE7CAC"/>
    <w:rsid w:val="00DE7D0C"/>
    <w:rsid w:val="00DF1DE9"/>
    <w:rsid w:val="00DF2355"/>
    <w:rsid w:val="00DF3B5D"/>
    <w:rsid w:val="00DF5D4D"/>
    <w:rsid w:val="00DF5E62"/>
    <w:rsid w:val="00DF5E95"/>
    <w:rsid w:val="00DF618F"/>
    <w:rsid w:val="00DF6524"/>
    <w:rsid w:val="00DF6A0D"/>
    <w:rsid w:val="00DF6B96"/>
    <w:rsid w:val="00DF7853"/>
    <w:rsid w:val="00E01419"/>
    <w:rsid w:val="00E015F0"/>
    <w:rsid w:val="00E0201D"/>
    <w:rsid w:val="00E027B6"/>
    <w:rsid w:val="00E03E23"/>
    <w:rsid w:val="00E051A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29BC"/>
    <w:rsid w:val="00E22CB8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A53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1B5B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64D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D9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5A7"/>
    <w:rsid w:val="00ED4875"/>
    <w:rsid w:val="00ED4962"/>
    <w:rsid w:val="00ED4F06"/>
    <w:rsid w:val="00ED523C"/>
    <w:rsid w:val="00ED5297"/>
    <w:rsid w:val="00ED5532"/>
    <w:rsid w:val="00ED6838"/>
    <w:rsid w:val="00EE0257"/>
    <w:rsid w:val="00EE0A93"/>
    <w:rsid w:val="00EE1646"/>
    <w:rsid w:val="00EE23A8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0F68"/>
    <w:rsid w:val="00EF1E70"/>
    <w:rsid w:val="00EF27AB"/>
    <w:rsid w:val="00EF420C"/>
    <w:rsid w:val="00EF5BCA"/>
    <w:rsid w:val="00EF699D"/>
    <w:rsid w:val="00F00391"/>
    <w:rsid w:val="00F018AB"/>
    <w:rsid w:val="00F028DB"/>
    <w:rsid w:val="00F03DF2"/>
    <w:rsid w:val="00F04220"/>
    <w:rsid w:val="00F04B1A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468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4B3B"/>
    <w:rsid w:val="00F26BAF"/>
    <w:rsid w:val="00F31574"/>
    <w:rsid w:val="00F31651"/>
    <w:rsid w:val="00F335D4"/>
    <w:rsid w:val="00F33E2D"/>
    <w:rsid w:val="00F343A4"/>
    <w:rsid w:val="00F34BD6"/>
    <w:rsid w:val="00F35F83"/>
    <w:rsid w:val="00F37B3C"/>
    <w:rsid w:val="00F4033E"/>
    <w:rsid w:val="00F40BAF"/>
    <w:rsid w:val="00F416DC"/>
    <w:rsid w:val="00F416F9"/>
    <w:rsid w:val="00F42235"/>
    <w:rsid w:val="00F424F2"/>
    <w:rsid w:val="00F42F5F"/>
    <w:rsid w:val="00F45036"/>
    <w:rsid w:val="00F45771"/>
    <w:rsid w:val="00F45D06"/>
    <w:rsid w:val="00F4678A"/>
    <w:rsid w:val="00F469E2"/>
    <w:rsid w:val="00F47443"/>
    <w:rsid w:val="00F4794D"/>
    <w:rsid w:val="00F50EC5"/>
    <w:rsid w:val="00F50FF1"/>
    <w:rsid w:val="00F51487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77C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2A47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C7F7D"/>
    <w:rsid w:val="00FD048F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E6ED-B965-43AD-ABC9-64A2AE52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6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2020-09-02T05:54:00Z</cp:lastPrinted>
  <dcterms:created xsi:type="dcterms:W3CDTF">2015-12-07T05:05:00Z</dcterms:created>
  <dcterms:modified xsi:type="dcterms:W3CDTF">2020-09-02T06:12:00Z</dcterms:modified>
</cp:coreProperties>
</file>